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EastAsia"/>
          <w:b/>
          <w:bCs/>
          <w:lang w:eastAsia="hu-HU"/>
        </w:rPr>
        <w:id w:val="-1347100989"/>
        <w:docPartObj>
          <w:docPartGallery w:val="Cover Pages"/>
          <w:docPartUnique/>
        </w:docPartObj>
      </w:sdtPr>
      <w:sdtEndPr/>
      <w:sdtContent>
        <w:p w:rsidR="009001BE" w:rsidRPr="00D76F14" w:rsidRDefault="009001BE">
          <w:pPr>
            <w:rPr>
              <w:rFonts w:eastAsiaTheme="minorEastAsia"/>
              <w:b/>
              <w:bCs/>
              <w:lang w:eastAsia="hu-HU"/>
            </w:rPr>
          </w:pPr>
          <w:r w:rsidRPr="00D76F14">
            <w:rPr>
              <w:rFonts w:eastAsiaTheme="minorEastAsia"/>
              <w:b/>
              <w:bCs/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1FAE1DB" wp14:editId="50B76420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Csoport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Téglalap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093FEA" w:rsidRDefault="00093FEA" w:rsidP="00093FEA">
                                  <w:pPr>
                                    <w:jc w:val="center"/>
                                  </w:pPr>
                                  <w:r w:rsidRPr="00093FEA">
                                    <w:rPr>
                                      <w:noProof/>
                                      <w:lang w:val="en-US"/>
                                    </w:rPr>
                                    <w:drawing>
                                      <wp:inline distT="0" distB="0" distL="0" distR="0">
                                        <wp:extent cx="0" cy="0"/>
                                        <wp:effectExtent l="0" t="0" r="0" b="0"/>
                                        <wp:docPr id="9" name="Kép 9" descr="C:\Users\Kiss\Desktop\Névtelen 3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:\Users\Kiss\Desktop\Névtelen 3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0" cy="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Téglalap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Téglalap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Év"/>
                                    <w:id w:val="48882850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01-01T00:00:00Z">
                                      <w:dateFormat w:val="yyyy"/>
                                      <w:lid w:val="hu-H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001BE" w:rsidRDefault="009001B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</w:t>
                                      </w:r>
                                      <w:r w:rsidR="005108A8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Téglalap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5108A8" w:rsidRPr="005108A8" w:rsidRDefault="005108A8" w:rsidP="005108A8">
                                  <w:pPr>
                                    <w:spacing w:after="60" w:line="240" w:lineRule="auto"/>
                                    <w:rPr>
                                      <w:rFonts w:ascii="Arial Rounded MT Bold" w:hAnsi="Arial Rounded MT Bold" w:cs="Times New Roman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5108A8">
                                    <w:rPr>
                                      <w:rFonts w:ascii="Arial Rounded MT Bold" w:hAnsi="Arial Rounded MT Bold" w:cs="Times New Roman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  <w:t>ENVÍZ MÉLYFÚRÓ KFT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4181 Nádudvar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, Kövy S.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u. 35.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Tel: 20/4269551, Fax: 54/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886-708</w:t>
                                  </w:r>
                                </w:p>
                                <w:p w:rsidR="005108A8" w:rsidRPr="00F9729B" w:rsidRDefault="005108A8" w:rsidP="005108A8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F9729B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E-mail: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enviz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kft@</w:t>
                                  </w:r>
                                  <w:r w:rsidR="008816E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invitel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.hu</w:t>
                                  </w:r>
                                </w:p>
                                <w:p w:rsidR="009001BE" w:rsidRDefault="009001BE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1FAE1DB" id="Csoport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">
                    <v:rect id="Téglalap 459" o:spid="_x0000_s1027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a8d08d [1945]" stroked="f" strokecolor="white" strokeweight="1pt">
                      <v:fill r:id="rId10" o:title="" opacity="52428f" color2="white [3212]" o:opacity2="52428f" type="pattern"/>
                      <v:shadow color="#d8d8d8" offset="3pt,3pt"/>
                      <v:textbox>
                        <w:txbxContent>
                          <w:p w:rsidR="00093FEA" w:rsidRDefault="00093FEA" w:rsidP="00093FEA">
                            <w:pPr>
                              <w:jc w:val="center"/>
                            </w:pPr>
                            <w:r w:rsidRPr="00093FEA">
                              <w:rPr>
                                <w:noProof/>
                                <w:lang w:eastAsia="hu-HU"/>
                              </w:rPr>
                              <w:drawing>
                                <wp:inline distT="0" distB="0" distL="0" distR="0">
                                  <wp:extent cx="0" cy="0"/>
                                  <wp:effectExtent l="0" t="0" r="0" b="0"/>
                                  <wp:docPr id="9" name="Kép 9" descr="C:\Users\Kiss\Desktop\Névtelen 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:\Users\Kiss\Desktop\Névtelen 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Téglalap 460" o:spid="_x0000_s1028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a8d08d [1945]" stroked="f" strokecolor="#d8d8d8"/>
                    <v:rect id="Téglalap 461" o:spid="_x0000_s1029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Év"/>
                              <w:id w:val="48882850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01-01T00:00:00Z">
                                <w:dateFormat w:val="yyyy"/>
                                <w:lid w:val="hu-HU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001BE" w:rsidRDefault="009001BE">
                                <w:pPr>
                                  <w:pStyle w:val="Nincstrkz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</w:t>
                                </w:r>
                                <w:r w:rsidR="005108A8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Téglalap 9" o:spid="_x0000_s1030" style="position:absolute;top:67610;width:30895;height:28333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5108A8" w:rsidRPr="005108A8" w:rsidRDefault="005108A8" w:rsidP="005108A8">
                            <w:pPr>
                              <w:spacing w:after="60" w:line="240" w:lineRule="auto"/>
                              <w:rPr>
                                <w:rFonts w:ascii="Arial Rounded MT Bold" w:hAnsi="Arial Rounded MT Bold" w:cs="Times New Roman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5108A8">
                              <w:rPr>
                                <w:rFonts w:ascii="Arial Rounded MT Bold" w:hAnsi="Arial Rounded MT Bold" w:cs="Times New Roman"/>
                                <w:b/>
                                <w:i/>
                                <w:sz w:val="20"/>
                                <w:szCs w:val="20"/>
                              </w:rPr>
                              <w:t>ENVÍZ MÉLYFÚRÓ KFT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4181 Nádudvar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Kövy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S.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u.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35.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Tel: 20/4269551, Fax: 54/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886-708</w:t>
                            </w:r>
                          </w:p>
                          <w:p w:rsidR="005108A8" w:rsidRPr="00F9729B" w:rsidRDefault="005108A8" w:rsidP="005108A8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F9729B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E-mail: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enviz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kft@</w:t>
                            </w:r>
                            <w:r w:rsidR="008816E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invitel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.hu</w:t>
                            </w:r>
                          </w:p>
                          <w:p w:rsidR="009001BE" w:rsidRDefault="009001BE">
                            <w:pPr>
                              <w:pStyle w:val="Nincstrkz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D76F14">
            <w:rPr>
              <w:rFonts w:eastAsiaTheme="minorEastAsia"/>
              <w:b/>
              <w:bCs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6890A1A" wp14:editId="72553F30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Téglalap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Cím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001BE" w:rsidRDefault="009001B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CÉGISMERTETŐ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6890A1A" id="Téglalap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Cím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9001BE" w:rsidRDefault="009001BE">
                              <w:pPr>
                                <w:pStyle w:val="Nincstrkz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CÉGISMERTETŐ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093FEA" w:rsidRPr="00D76F14" w:rsidRDefault="00093FEA">
          <w:pPr>
            <w:rPr>
              <w:rFonts w:eastAsiaTheme="minorEastAsia"/>
              <w:b/>
              <w:bCs/>
              <w:lang w:eastAsia="hu-HU"/>
            </w:rPr>
          </w:pPr>
        </w:p>
        <w:p w:rsidR="009001BE" w:rsidRDefault="00BA21DA">
          <w:pPr>
            <w:rPr>
              <w:rFonts w:eastAsiaTheme="minorEastAsia"/>
              <w:b/>
              <w:bCs/>
              <w:lang w:eastAsia="hu-HU"/>
            </w:rPr>
          </w:pPr>
          <w:r w:rsidRPr="00093FEA">
            <w:rPr>
              <w:rFonts w:eastAsiaTheme="minorEastAsia"/>
              <w:b/>
              <w:bCs/>
              <w:noProof/>
              <w:lang w:val="en-US"/>
            </w:rPr>
            <w:drawing>
              <wp:anchor distT="0" distB="0" distL="114300" distR="114300" simplePos="0" relativeHeight="251665408" behindDoc="0" locked="0" layoutInCell="1" allowOverlap="1" wp14:anchorId="4A9808FF" wp14:editId="459DF614">
                <wp:simplePos x="0" y="0"/>
                <wp:positionH relativeFrom="column">
                  <wp:posOffset>3136906</wp:posOffset>
                </wp:positionH>
                <wp:positionV relativeFrom="paragraph">
                  <wp:posOffset>4910456</wp:posOffset>
                </wp:positionV>
                <wp:extent cx="3048981" cy="1859280"/>
                <wp:effectExtent l="0" t="0" r="0" b="7620"/>
                <wp:wrapNone/>
                <wp:docPr id="10" name="Kép 10" descr="C:\Users\Kiss\Desktop\Névtelen 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0" descr="C:\Users\Kiss\Desktop\Névtelen 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49673" cy="1859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093FEA">
            <w:rPr>
              <w:rFonts w:eastAsiaTheme="minorEastAsia"/>
              <w:b/>
              <w:bCs/>
              <w:noProof/>
              <w:lang w:val="en-US"/>
            </w:rPr>
            <w:drawing>
              <wp:anchor distT="0" distB="0" distL="114300" distR="114300" simplePos="0" relativeHeight="251664384" behindDoc="0" locked="0" layoutInCell="1" allowOverlap="1" wp14:anchorId="6383E253" wp14:editId="558E887B">
                <wp:simplePos x="0" y="0"/>
                <wp:positionH relativeFrom="column">
                  <wp:posOffset>-337820</wp:posOffset>
                </wp:positionH>
                <wp:positionV relativeFrom="paragraph">
                  <wp:posOffset>4700905</wp:posOffset>
                </wp:positionV>
                <wp:extent cx="3136626" cy="1857375"/>
                <wp:effectExtent l="0" t="0" r="6985" b="0"/>
                <wp:wrapNone/>
                <wp:docPr id="6" name="Kép 6" descr="C:\Users\Kiss\Desktop\Névtelen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4" descr="C:\Users\Kiss\Desktop\Névtelen4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37139" cy="18576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val="en-US"/>
            </w:rPr>
            <w:drawing>
              <wp:anchor distT="0" distB="0" distL="114300" distR="114300" simplePos="0" relativeHeight="251660288" behindDoc="0" locked="0" layoutInCell="0" allowOverlap="1" wp14:anchorId="5816B9F6" wp14:editId="7AE9060E">
                <wp:simplePos x="0" y="0"/>
                <wp:positionH relativeFrom="margin">
                  <wp:posOffset>1714500</wp:posOffset>
                </wp:positionH>
                <wp:positionV relativeFrom="page">
                  <wp:posOffset>3933825</wp:posOffset>
                </wp:positionV>
                <wp:extent cx="3380900" cy="2002023"/>
                <wp:effectExtent l="0" t="0" r="0" b="0"/>
                <wp:wrapNone/>
                <wp:docPr id="464" name="Kép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0900" cy="2002023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001BE">
            <w:rPr>
              <w:rFonts w:eastAsiaTheme="minorEastAsia"/>
              <w:b/>
              <w:bCs/>
              <w:lang w:eastAsia="hu-HU"/>
            </w:rPr>
            <w:br w:type="page"/>
          </w:r>
        </w:p>
      </w:sdtContent>
    </w:sdt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23196C" w:rsidRDefault="003D67F3" w:rsidP="00BF0845">
      <w:pPr>
        <w:ind w:left="-284" w:right="-142"/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16C89AE" wp14:editId="4BEABDE3">
            <wp:simplePos x="0" y="0"/>
            <wp:positionH relativeFrom="margin">
              <wp:align>right</wp:align>
            </wp:positionH>
            <wp:positionV relativeFrom="margin">
              <wp:posOffset>572770</wp:posOffset>
            </wp:positionV>
            <wp:extent cx="2630170" cy="163893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163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F0845">
        <w:rPr>
          <w:noProof/>
          <w:lang w:val="en-US"/>
        </w:rPr>
        <w:drawing>
          <wp:inline distT="0" distB="0" distL="0" distR="0" wp14:anchorId="12AD5DE5" wp14:editId="1FF7D29D">
            <wp:extent cx="2792095" cy="1640205"/>
            <wp:effectExtent l="0" t="0" r="825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0845" w:rsidRPr="00F361BD" w:rsidRDefault="00BF0845" w:rsidP="003D67F3">
      <w:pPr>
        <w:ind w:left="-284" w:right="-142"/>
        <w:jc w:val="center"/>
        <w:rPr>
          <w:b/>
          <w:bCs/>
          <w:iCs/>
        </w:rPr>
      </w:pPr>
      <w:r w:rsidRPr="00F361BD">
        <w:rPr>
          <w:b/>
          <w:bCs/>
          <w:iCs/>
        </w:rPr>
        <w:t xml:space="preserve">Napelem és kollektor rendszerek                           </w:t>
      </w:r>
      <w:r w:rsidR="003D67F3" w:rsidRPr="00F361BD">
        <w:rPr>
          <w:b/>
          <w:bCs/>
          <w:iCs/>
        </w:rPr>
        <w:t xml:space="preserve">              </w:t>
      </w:r>
      <w:r w:rsidRPr="00F361BD">
        <w:rPr>
          <w:b/>
          <w:bCs/>
          <w:iCs/>
        </w:rPr>
        <w:t xml:space="preserve">     Hőszivattyús hűtés- fűtésrendszerek</w:t>
      </w: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Pr="00BF0845" w:rsidRDefault="00BF0845" w:rsidP="00BF0845">
      <w:pPr>
        <w:ind w:left="-284" w:right="-142"/>
      </w:pPr>
      <w:r w:rsidRPr="00BF0845">
        <w:t xml:space="preserve">„A </w:t>
      </w:r>
      <w:r w:rsidRPr="00BF0845">
        <w:rPr>
          <w:bCs/>
        </w:rPr>
        <w:t>megújuló energiaforrás</w:t>
      </w:r>
      <w:r w:rsidRPr="00BF0845">
        <w:t xml:space="preserve"> olyan közeg, természeti jelenség, amelyből energia nyerhető ki, és akár naponta többször ismétlődően vagy folyamatosan rendelkezésre áll, vagy jelentősebb emberi beavatkozás nélkül legfeljebb néhány éven belül újratermelődik.</w:t>
      </w:r>
    </w:p>
    <w:p w:rsidR="00BF0845" w:rsidRPr="00BF0845" w:rsidRDefault="00BF0845" w:rsidP="00BF0845">
      <w:pPr>
        <w:ind w:left="-284" w:right="-142"/>
      </w:pPr>
      <w:r w:rsidRPr="00BF0845">
        <w:t xml:space="preserve">A megújuló energiaforrások jelentősége, hogy használatuk összhangban van a </w:t>
      </w:r>
      <w:hyperlink r:id="rId16" w:tooltip="Fenntartható fejlődés" w:history="1">
        <w:r w:rsidRPr="00BF0845">
          <w:rPr>
            <w:rStyle w:val="Hyperlink"/>
            <w:color w:val="auto"/>
            <w:u w:val="none"/>
          </w:rPr>
          <w:t>fenntartható fejlődés</w:t>
        </w:r>
      </w:hyperlink>
      <w:r w:rsidRPr="00BF0845">
        <w:t xml:space="preserve"> alapelveivel, tehát alkalmazásuk nem rombolja a környezetet, ugyanakkor nem is fogják vissza az emberiség fejlődési lehetőségeit. „</w:t>
      </w:r>
    </w:p>
    <w:p w:rsidR="00BF0845" w:rsidRDefault="00BF0845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3D67F3" w:rsidRDefault="003D67F3" w:rsidP="00BF0845">
      <w:pPr>
        <w:ind w:left="-284" w:right="-142"/>
      </w:pPr>
    </w:p>
    <w:p w:rsidR="00BF0845" w:rsidRDefault="00BF0845" w:rsidP="00BF0845">
      <w:pPr>
        <w:ind w:left="-284" w:right="-142"/>
      </w:pPr>
    </w:p>
    <w:p w:rsidR="00BF0845" w:rsidRDefault="003D67F3" w:rsidP="00BF0845">
      <w:pPr>
        <w:ind w:left="-284" w:right="-142"/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51A6C1E1" wp14:editId="0568AB49">
            <wp:simplePos x="0" y="0"/>
            <wp:positionH relativeFrom="margin">
              <wp:posOffset>3079115</wp:posOffset>
            </wp:positionH>
            <wp:positionV relativeFrom="margin">
              <wp:posOffset>6504940</wp:posOffset>
            </wp:positionV>
            <wp:extent cx="2786380" cy="164465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164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845">
        <w:rPr>
          <w:noProof/>
          <w:lang w:val="en-US"/>
        </w:rPr>
        <w:drawing>
          <wp:inline distT="0" distB="0" distL="0" distR="0" wp14:anchorId="5DFD2056" wp14:editId="52CE5B22">
            <wp:extent cx="2859405" cy="16402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0845">
        <w:t xml:space="preserve">               </w:t>
      </w:r>
    </w:p>
    <w:p w:rsidR="00BF0845" w:rsidRPr="00F361BD" w:rsidRDefault="003D67F3" w:rsidP="003D67F3">
      <w:pPr>
        <w:pStyle w:val="NormalWeb"/>
        <w:tabs>
          <w:tab w:val="left" w:pos="5191"/>
        </w:tabs>
        <w:rPr>
          <w:b/>
        </w:rPr>
      </w:pPr>
      <w:r w:rsidRPr="00F361BD">
        <w:rPr>
          <w:b/>
        </w:rPr>
        <w:t xml:space="preserve">      </w:t>
      </w:r>
      <w:r w:rsidR="00BF0845" w:rsidRPr="00F361BD">
        <w:rPr>
          <w:b/>
        </w:rPr>
        <w:t>Környezetvédelmi szigetelés</w:t>
      </w:r>
      <w:r w:rsidR="00BF0845" w:rsidRPr="00F361BD">
        <w:rPr>
          <w:b/>
        </w:rPr>
        <w:tab/>
      </w:r>
      <w:r w:rsidRPr="00F361BD">
        <w:rPr>
          <w:b/>
        </w:rPr>
        <w:t xml:space="preserve">           </w:t>
      </w:r>
      <w:r w:rsidR="00BF0845" w:rsidRPr="00F361BD">
        <w:rPr>
          <w:b/>
        </w:rPr>
        <w:t>Geotechnikai fúrás</w:t>
      </w:r>
    </w:p>
    <w:p w:rsidR="00BF0845" w:rsidRDefault="00BF0845" w:rsidP="00BF0845">
      <w:pPr>
        <w:ind w:left="-284" w:right="-142"/>
      </w:pPr>
    </w:p>
    <w:sdt>
      <w:sdtPr>
        <w:rPr>
          <w:rFonts w:asciiTheme="minorHAnsi" w:eastAsiaTheme="minorHAnsi" w:hAnsiTheme="minorHAnsi" w:cstheme="minorBidi"/>
          <w:b/>
          <w:noProof/>
          <w:sz w:val="22"/>
          <w:szCs w:val="22"/>
          <w:lang w:eastAsia="en-US"/>
        </w:rPr>
        <w:id w:val="1864545381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  <w:lang w:eastAsia="hu-HU"/>
        </w:rPr>
      </w:sdtEndPr>
      <w:sdtContent>
        <w:p w:rsidR="00C66348" w:rsidRPr="00C66348" w:rsidRDefault="00320A34" w:rsidP="00C66348">
          <w:pPr>
            <w:pStyle w:val="NormalWeb"/>
            <w:rPr>
              <w:rStyle w:val="BookTitle"/>
              <w:b w:val="0"/>
              <w:bCs w:val="0"/>
              <w:i w:val="0"/>
              <w:iCs w:val="0"/>
              <w:spacing w:val="0"/>
            </w:rPr>
          </w:pPr>
        </w:p>
      </w:sdtContent>
    </w:sdt>
    <w:p w:rsidR="00C66348" w:rsidRDefault="00C66348" w:rsidP="00C66348">
      <w:pPr>
        <w:pStyle w:val="BodyText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 xml:space="preserve">Az ENVÍZ Kft. nádudvari székhelyű vállalkozás, mely az ország egész területén több mint 10 éve telepíti a geotermikus energiára épülő fűtés- hűtés rendszereit. 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 xml:space="preserve">Ezen jövőbemutató rendszerek állandó, kifogyhatatlan, környezetbarát, megújuló energiát hasznosítanak. Nem függenek az energiaszolgáltató cégek gazdasági változásaitól. Nem befolyásolja működésüket egy esetleges időjárási katasztrófa helyzet. 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A hőszivattyús rendszer éves üzemeltetési költségét napelemes rendszerrel kiegészítve a szolgáltatóval áram visszatermelési szerződés alapján akár 0 forintra is ki lehet hozni. Berendezéseinket világszerte ismert és elismert nyugat-európai cégek gyártják és szállítják.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A technológiánkat alkalmazó cége a piaci versenyben sokkal hatékonyabban vehetnek részt, hiszen üzemeltetési költségei nagyságrendekkel kevesebb lehet, mint más hagyományos energiát fogyasztó versenytársaik esetében.</w:t>
      </w:r>
    </w:p>
    <w:p w:rsidR="00C66348" w:rsidRPr="00F00A4A" w:rsidRDefault="00C66348" w:rsidP="00C66348">
      <w:pPr>
        <w:pStyle w:val="BodyText"/>
        <w:jc w:val="center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jc w:val="center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jc w:val="center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Az ENVÍZ Mélyfúró Kft. rendelkezik megfelelő jogosultságokkal, szakemberekkel és technikai háttérrel a kivitelezések teljes megvalósításához. Öt darab nagyteljesítményű geotechnikai talajfúró berendezéssel rendelkezik, melyek egy része saját fejlesztésű, így hatékonyan alkalmazható a közép-európai geológiai viszonyok esetén. A fúrási technológia során a munkaterület furadékkal való szennyezése szinte teljes mértékben kiküszöbölhető. A berendezések EK minősítéssel és bányahatósági engedéllyel rendelkeznek.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Szakembereink kiemelkedő tapasztalattal, valamint hatósági engedélyekkel rendelkeznek e bányászati tevékenység végzéséhez. Az ENVÍZ Mélyfúró Kft. 26 fő állandó dolgozója sikeresen teljesíti a jelenlegi legnagyobb megrendeléseket is.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Cégünk folyamatos fejleszti berendezéseit, képezi és tovább képezi szakembereit. A szakmai képesítések széleskörűek, az alkalmazottak több szakmát képviselnek, úgy mint minősített műanyaghegesztő, csőhálózat szerelő, fúrómester, vízkútfúró.</w:t>
      </w:r>
    </w:p>
    <w:p w:rsidR="00C66348" w:rsidRPr="00F00A4A" w:rsidRDefault="00C66348" w:rsidP="00C66348">
      <w:pPr>
        <w:pStyle w:val="BodyText"/>
        <w:rPr>
          <w:rStyle w:val="BookTitle"/>
          <w:sz w:val="24"/>
        </w:rPr>
      </w:pPr>
      <w:r w:rsidRPr="00F00A4A">
        <w:rPr>
          <w:rStyle w:val="BookTitle"/>
          <w:sz w:val="24"/>
        </w:rPr>
        <w:t>A hőszivattyús rendszer kiegészítő szerelvényeinek innovatív fejlesztése révén egyre több olyan újítást vezettünk be, mely a rendszerek stabilitását, tartósságát hosszú évekre szavatolja.</w:t>
      </w:r>
    </w:p>
    <w:p w:rsidR="00C66348" w:rsidRPr="00F00A4A" w:rsidRDefault="00C66348" w:rsidP="00C66348">
      <w:pPr>
        <w:pStyle w:val="BodyText"/>
        <w:jc w:val="left"/>
        <w:rPr>
          <w:rStyle w:val="BookTitle"/>
          <w:sz w:val="24"/>
        </w:rPr>
      </w:pPr>
    </w:p>
    <w:p w:rsidR="00C66348" w:rsidRPr="00F00A4A" w:rsidRDefault="00C66348" w:rsidP="00C66348">
      <w:pPr>
        <w:pStyle w:val="BodyText"/>
        <w:jc w:val="left"/>
        <w:rPr>
          <w:rStyle w:val="BookTitle"/>
          <w:sz w:val="24"/>
        </w:rPr>
      </w:pPr>
      <w:r w:rsidRPr="00F00A4A">
        <w:rPr>
          <w:rStyle w:val="BookTitle"/>
          <w:sz w:val="24"/>
        </w:rPr>
        <w:t>Logisztikai feladatainkat saját járműpark fenntartásával végezzük. Ezzel biztosítva a munkavégzés folyamatosságát. Berendezéseink energiaszükségletének kielégítésére közmű nélküli területen is képesek vagyunk, saját berendezések alkalmazásával.</w:t>
      </w:r>
    </w:p>
    <w:p w:rsidR="00C66348" w:rsidRPr="00F00A4A" w:rsidRDefault="00C66348" w:rsidP="00C66348">
      <w:pPr>
        <w:pStyle w:val="BodyText"/>
        <w:jc w:val="left"/>
        <w:rPr>
          <w:b/>
          <w:noProof/>
          <w:sz w:val="24"/>
        </w:rPr>
      </w:pPr>
    </w:p>
    <w:p w:rsidR="00C66348" w:rsidRDefault="00C66348" w:rsidP="00C66348">
      <w:pPr>
        <w:rPr>
          <w:rFonts w:ascii="Times New Roman" w:eastAsia="Times New Roman" w:hAnsi="Times New Roman" w:cs="Times New Roman"/>
          <w:b/>
          <w:noProof/>
          <w:sz w:val="24"/>
          <w:szCs w:val="24"/>
          <w:lang w:eastAsia="hu-HU"/>
        </w:rPr>
      </w:pPr>
      <w:r>
        <w:rPr>
          <w:b/>
          <w:noProof/>
          <w:sz w:val="24"/>
        </w:rPr>
        <w:br w:type="page"/>
      </w:r>
    </w:p>
    <w:p w:rsidR="00C66348" w:rsidRDefault="00C66348" w:rsidP="00C66348">
      <w:pPr>
        <w:pStyle w:val="BodyText"/>
        <w:jc w:val="center"/>
        <w:rPr>
          <w:bCs/>
          <w:szCs w:val="28"/>
        </w:rPr>
      </w:pPr>
    </w:p>
    <w:p w:rsidR="00C66348" w:rsidRDefault="00C66348" w:rsidP="00C66348">
      <w:pPr>
        <w:pStyle w:val="BodyText"/>
        <w:jc w:val="center"/>
        <w:rPr>
          <w:bCs/>
          <w:szCs w:val="28"/>
        </w:rPr>
      </w:pPr>
    </w:p>
    <w:p w:rsidR="00C66348" w:rsidRPr="00B5068E" w:rsidRDefault="00C66348" w:rsidP="00C66348">
      <w:pPr>
        <w:pStyle w:val="BodyText"/>
        <w:jc w:val="center"/>
        <w:rPr>
          <w:b/>
          <w:bCs/>
          <w:szCs w:val="28"/>
        </w:rPr>
      </w:pPr>
      <w:r w:rsidRPr="00B5068E">
        <w:rPr>
          <w:b/>
          <w:bCs/>
          <w:szCs w:val="28"/>
        </w:rPr>
        <w:t>Talajszondás hőszivattyús rendszer</w:t>
      </w:r>
    </w:p>
    <w:p w:rsidR="00C66348" w:rsidRPr="001D33D6" w:rsidRDefault="00C66348" w:rsidP="00C66348">
      <w:pPr>
        <w:pStyle w:val="BodyText"/>
        <w:jc w:val="left"/>
        <w:rPr>
          <w:b/>
          <w:noProof/>
          <w:sz w:val="24"/>
        </w:rPr>
      </w:pPr>
    </w:p>
    <w:p w:rsidR="00C66348" w:rsidRDefault="00C66348" w:rsidP="00C66348">
      <w:pPr>
        <w:pStyle w:val="BodyText"/>
        <w:jc w:val="center"/>
        <w:rPr>
          <w:b/>
          <w:noProof/>
          <w:sz w:val="24"/>
        </w:rPr>
      </w:pPr>
    </w:p>
    <w:p w:rsidR="00C66348" w:rsidRDefault="00C66348" w:rsidP="00C66348">
      <w:r w:rsidRPr="008022E7">
        <w:rPr>
          <w:noProof/>
          <w:sz w:val="20"/>
          <w:szCs w:val="20"/>
          <w:lang w:val="en-US"/>
        </w:rPr>
        <w:drawing>
          <wp:inline distT="0" distB="0" distL="0" distR="0" wp14:anchorId="05BFB801" wp14:editId="2702A1A8">
            <wp:extent cx="4965700" cy="3636645"/>
            <wp:effectExtent l="0" t="0" r="6350" b="190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B5068E" w:rsidRDefault="00C66348" w:rsidP="00C66348">
      <w:pPr>
        <w:pStyle w:val="BodyText"/>
        <w:jc w:val="center"/>
        <w:rPr>
          <w:b/>
          <w:noProof/>
        </w:rPr>
      </w:pPr>
      <w:r w:rsidRPr="00B5068E">
        <w:rPr>
          <w:b/>
          <w:noProof/>
        </w:rPr>
        <w:t>Talajszonda bekötési vázlata</w:t>
      </w:r>
    </w:p>
    <w:p w:rsidR="00C66348" w:rsidRDefault="00C66348" w:rsidP="00C66348">
      <w:r w:rsidRPr="00C9349B">
        <w:rPr>
          <w:noProof/>
          <w:lang w:val="en-US"/>
        </w:rPr>
        <w:drawing>
          <wp:inline distT="0" distB="0" distL="0" distR="0" wp14:anchorId="2B0072B7" wp14:editId="4B3D914C">
            <wp:extent cx="5103495" cy="2998470"/>
            <wp:effectExtent l="0" t="0" r="190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right"/>
      </w:pPr>
    </w:p>
    <w:p w:rsidR="00C66348" w:rsidRDefault="00C66348" w:rsidP="00C66348">
      <w:r>
        <w:br w:type="page"/>
      </w:r>
    </w:p>
    <w:p w:rsidR="00C66348" w:rsidRDefault="00C66348" w:rsidP="00C66348">
      <w:pPr>
        <w:pStyle w:val="BodyText"/>
        <w:jc w:val="left"/>
        <w:rPr>
          <w:noProof/>
        </w:rPr>
      </w:pPr>
      <w:r>
        <w:rPr>
          <w:noProof/>
        </w:rPr>
        <w:lastRenderedPageBreak/>
        <w:t xml:space="preserve">                                    </w:t>
      </w:r>
    </w:p>
    <w:p w:rsidR="00C66348" w:rsidRPr="00B5068E" w:rsidRDefault="00C66348" w:rsidP="00C66348">
      <w:pPr>
        <w:pStyle w:val="BodyText"/>
        <w:jc w:val="center"/>
        <w:rPr>
          <w:b/>
          <w:noProof/>
        </w:rPr>
      </w:pPr>
      <w:r w:rsidRPr="00B5068E">
        <w:rPr>
          <w:b/>
          <w:noProof/>
        </w:rPr>
        <w:t>U csöves szonda</w:t>
      </w:r>
    </w:p>
    <w:p w:rsidR="00C66348" w:rsidRDefault="00C66348" w:rsidP="00C66348">
      <w:pPr>
        <w:pStyle w:val="BodyText"/>
        <w:rPr>
          <w:noProof/>
        </w:rPr>
      </w:pPr>
    </w:p>
    <w:p w:rsidR="00C66348" w:rsidRDefault="00C66348" w:rsidP="00C66348">
      <w:pPr>
        <w:pStyle w:val="BodyText"/>
        <w:jc w:val="center"/>
      </w:pPr>
      <w:r w:rsidRPr="00C9349B">
        <w:rPr>
          <w:noProof/>
          <w:lang w:val="en-US" w:eastAsia="en-US"/>
        </w:rPr>
        <w:drawing>
          <wp:inline distT="0" distB="0" distL="0" distR="0" wp14:anchorId="13FC0101" wp14:editId="45BF4886">
            <wp:extent cx="3051810" cy="322135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C24D8F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1 4 db cső</w:t>
      </w:r>
    </w:p>
    <w:p w:rsidR="00C66348" w:rsidRPr="00C24D8F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2 Injektálócső</w:t>
      </w:r>
    </w:p>
    <w:p w:rsidR="00C66348" w:rsidRPr="00C24D8F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3 Hajlítási sugár min. 40 cm</w:t>
      </w:r>
    </w:p>
    <w:p w:rsidR="00C66348" w:rsidRPr="00C24D8F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4 Homokágy = 20 cm</w:t>
      </w:r>
    </w:p>
    <w:p w:rsidR="00C66348" w:rsidRPr="00C24D8F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5 Cement-Opalit szuszpenzió</w:t>
      </w:r>
    </w:p>
    <w:p w:rsidR="00C66348" w:rsidRDefault="00C66348" w:rsidP="00C66348">
      <w:pPr>
        <w:pStyle w:val="BodyText"/>
        <w:ind w:left="7080"/>
        <w:jc w:val="left"/>
        <w:rPr>
          <w:rFonts w:eastAsia="STEInfoText-Regular"/>
          <w:sz w:val="16"/>
          <w:szCs w:val="16"/>
        </w:rPr>
      </w:pPr>
      <w:r w:rsidRPr="00C24D8F">
        <w:rPr>
          <w:rFonts w:eastAsia="STEInfoText-Regular"/>
          <w:sz w:val="16"/>
          <w:szCs w:val="16"/>
        </w:rPr>
        <w:t>6 Furat átmérő 110 - 133 mm</w:t>
      </w:r>
    </w:p>
    <w:p w:rsidR="00C66348" w:rsidRPr="00C24D8F" w:rsidRDefault="00C66348" w:rsidP="00C66348">
      <w:pPr>
        <w:pStyle w:val="BodyText"/>
        <w:jc w:val="left"/>
      </w:pPr>
    </w:p>
    <w:p w:rsidR="00C66348" w:rsidRDefault="00C66348" w:rsidP="00C66348">
      <w:pPr>
        <w:pStyle w:val="BodyText"/>
        <w:rPr>
          <w:sz w:val="24"/>
        </w:rPr>
      </w:pPr>
      <w:r>
        <w:rPr>
          <w:sz w:val="24"/>
        </w:rPr>
        <w:t>A talajszondák egy szondatalpból és két függőlegesen vezetett, végtelenített csőhurokból állnak. A szondát egy talajfuratban kell elhelyezni. A szonda behelyezése után a rések kitömése érdekében a furatba szuszpenziót kell bepréselni. A szuszpenziónak megszilárdulása után a talajba való tömör, tartós fizikailag stabil bekötését kell biztosítani a szondának. Ez által lehet a jó hőátadást biztosítani.</w:t>
      </w:r>
    </w:p>
    <w:p w:rsidR="00C66348" w:rsidRDefault="00C66348" w:rsidP="00C66348">
      <w:pPr>
        <w:pStyle w:val="BodyText"/>
        <w:rPr>
          <w:sz w:val="24"/>
        </w:rPr>
      </w:pPr>
    </w:p>
    <w:p w:rsidR="00C66348" w:rsidRDefault="00C66348" w:rsidP="00C66348">
      <w:pPr>
        <w:pStyle w:val="BodyText"/>
      </w:pPr>
      <w:r>
        <w:tab/>
      </w:r>
      <w:r w:rsidRPr="00B31028">
        <w:rPr>
          <w:noProof/>
          <w:lang w:val="en-US" w:eastAsia="en-US"/>
        </w:rPr>
        <w:drawing>
          <wp:inline distT="0" distB="0" distL="0" distR="0" wp14:anchorId="564E0941" wp14:editId="0AC5F4E2">
            <wp:extent cx="1584325" cy="2052320"/>
            <wp:effectExtent l="19050" t="19050" r="15875" b="2413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2052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   </w:t>
      </w:r>
      <w:r w:rsidRPr="005E02EB">
        <w:rPr>
          <w:noProof/>
          <w:lang w:val="en-US" w:eastAsia="en-US"/>
        </w:rPr>
        <w:drawing>
          <wp:inline distT="0" distB="0" distL="0" distR="0" wp14:anchorId="675035A6" wp14:editId="0B272050">
            <wp:extent cx="3030220" cy="1711960"/>
            <wp:effectExtent l="19050" t="19050" r="17780" b="21590"/>
            <wp:docPr id="12" name="Kép 12" descr="2014-06-16-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4-06-16-38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7119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  <w:r>
        <w:rPr>
          <w:sz w:val="20"/>
          <w:szCs w:val="20"/>
        </w:rPr>
        <w:tab/>
        <w:t xml:space="preserve">  Szonda furatok elkészítése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Szonda furatok elkészítése</w:t>
      </w:r>
    </w:p>
    <w:p w:rsidR="00C66348" w:rsidRDefault="00C66348" w:rsidP="00C66348">
      <w:pPr>
        <w:pStyle w:val="BodyText"/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ab/>
        <w:t xml:space="preserve">   URB hidraulikus géppel.</w:t>
      </w:r>
      <w:r>
        <w:rPr>
          <w:sz w:val="20"/>
          <w:szCs w:val="20"/>
        </w:rPr>
        <w:tab/>
        <w:t xml:space="preserve">  </w:t>
      </w:r>
      <w:r>
        <w:rPr>
          <w:sz w:val="20"/>
          <w:szCs w:val="20"/>
        </w:rPr>
        <w:tab/>
        <w:t xml:space="preserve">  </w:t>
      </w:r>
      <w:r>
        <w:rPr>
          <w:sz w:val="20"/>
          <w:szCs w:val="20"/>
        </w:rPr>
        <w:tab/>
        <w:t xml:space="preserve">            elektromos fúróberendezéssel</w:t>
      </w:r>
    </w:p>
    <w:p w:rsidR="00C66348" w:rsidRDefault="00C66348" w:rsidP="00C66348">
      <w:pPr>
        <w:pStyle w:val="BodyText"/>
        <w:jc w:val="center"/>
        <w:rPr>
          <w:b/>
        </w:rPr>
      </w:pPr>
    </w:p>
    <w:p w:rsidR="00C66348" w:rsidRDefault="00C66348" w:rsidP="00C66348">
      <w:pPr>
        <w:rPr>
          <w:rFonts w:ascii="Times New Roman" w:eastAsia="Times New Roman" w:hAnsi="Times New Roman" w:cs="Times New Roman"/>
          <w:b/>
          <w:sz w:val="28"/>
          <w:szCs w:val="24"/>
          <w:lang w:eastAsia="hu-HU"/>
        </w:rPr>
      </w:pPr>
      <w:r>
        <w:rPr>
          <w:b/>
        </w:rPr>
        <w:br w:type="page"/>
      </w:r>
    </w:p>
    <w:p w:rsidR="00C66348" w:rsidRDefault="00C66348" w:rsidP="00C66348">
      <w:pPr>
        <w:pStyle w:val="BodyText"/>
        <w:jc w:val="center"/>
        <w:rPr>
          <w:b/>
        </w:rPr>
      </w:pPr>
    </w:p>
    <w:p w:rsidR="00C66348" w:rsidRDefault="00C66348" w:rsidP="00C66348">
      <w:pPr>
        <w:pStyle w:val="BodyText"/>
        <w:rPr>
          <w:b/>
        </w:rPr>
      </w:pPr>
    </w:p>
    <w:p w:rsidR="00C66348" w:rsidRPr="007E26C3" w:rsidRDefault="00C66348" w:rsidP="00C66348">
      <w:pPr>
        <w:pStyle w:val="BodyText"/>
        <w:jc w:val="center"/>
        <w:rPr>
          <w:b/>
        </w:rPr>
      </w:pPr>
      <w:r w:rsidRPr="007E26C3">
        <w:rPr>
          <w:b/>
        </w:rPr>
        <w:t>Talajhő- Víz hőszivattyú</w:t>
      </w:r>
    </w:p>
    <w:p w:rsidR="00C66348" w:rsidRDefault="00C66348" w:rsidP="00C66348">
      <w:pPr>
        <w:pStyle w:val="BodyText"/>
      </w:pPr>
      <w:r>
        <w:t xml:space="preserve"> </w:t>
      </w:r>
    </w:p>
    <w:p w:rsidR="00C66348" w:rsidRPr="00716805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Talajhő-víz hőszivattyú beltéri vagy kültéri telepítéshez. A hőszivattyúk kaszkád</w:t>
      </w:r>
    </w:p>
    <w:p w:rsidR="00C66348" w:rsidRPr="00716805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kapcsolása párhuzamos vagy soros módon is lehetséges. A hőszivattyú fel van</w:t>
      </w:r>
    </w:p>
    <w:p w:rsidR="00C66348" w:rsidRPr="00716805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szerelve egy teljesen hermetikus kompresszorral, egy kondenzátorral, egy elpárologtatóval,</w:t>
      </w:r>
    </w:p>
    <w:p w:rsidR="00C66348" w:rsidRPr="00716805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valamint biztonságtechnikai berendezésekkel, mint a túlnyomás és</w:t>
      </w:r>
    </w:p>
    <w:p w:rsidR="00C66348" w:rsidRPr="00716805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az alacsony nyomás reteszkapcsolók és a fagyveszély védelem. A hőszivattyú az</w:t>
      </w:r>
    </w:p>
    <w:p w:rsidR="00C66348" w:rsidRDefault="00C66348" w:rsidP="00C66348">
      <w:pPr>
        <w:pStyle w:val="BodyText"/>
        <w:rPr>
          <w:rFonts w:eastAsia="STEInfoText-Regular"/>
          <w:sz w:val="24"/>
        </w:rPr>
      </w:pPr>
      <w:r w:rsidRPr="00716805">
        <w:rPr>
          <w:rFonts w:eastAsia="STEInfoText-Regular"/>
          <w:sz w:val="24"/>
        </w:rPr>
        <w:t>R410A biztonsági hűtőközeggel van feltöltve.</w:t>
      </w:r>
    </w:p>
    <w:p w:rsidR="00C66348" w:rsidRDefault="00C66348" w:rsidP="00C66348">
      <w:pPr>
        <w:pStyle w:val="BodyText"/>
        <w:rPr>
          <w:rFonts w:eastAsia="STEInfoText-Regular"/>
          <w:sz w:val="24"/>
        </w:rPr>
      </w:pPr>
    </w:p>
    <w:p w:rsidR="00C66348" w:rsidRDefault="00C66348" w:rsidP="00C66348">
      <w:pPr>
        <w:pStyle w:val="BodyText"/>
        <w:rPr>
          <w:rFonts w:eastAsia="STEInfoText-Regular"/>
          <w:sz w:val="24"/>
        </w:rPr>
      </w:pPr>
    </w:p>
    <w:p w:rsidR="00C66348" w:rsidRDefault="00C66348" w:rsidP="00C66348">
      <w:pPr>
        <w:pStyle w:val="BodyText"/>
        <w:rPr>
          <w:rFonts w:ascii="STEInfoText-Regular" w:eastAsia="STEInfoText-Regular" w:cs="STEInfoText-Regular"/>
          <w:sz w:val="20"/>
          <w:szCs w:val="20"/>
        </w:rPr>
      </w:pPr>
      <w:r>
        <w:rPr>
          <w:rFonts w:ascii="STEInfoText-Regular" w:eastAsia="STEInfoText-Regular" w:cs="STEInfoText-Regular"/>
          <w:sz w:val="20"/>
          <w:szCs w:val="20"/>
        </w:rPr>
        <w:tab/>
      </w:r>
      <w:r>
        <w:rPr>
          <w:rFonts w:ascii="STEInfoText-Regular" w:eastAsia="STEInfoText-Regular" w:cs="STEInfoText-Regular"/>
          <w:sz w:val="20"/>
          <w:szCs w:val="20"/>
        </w:rPr>
        <w:tab/>
      </w:r>
    </w:p>
    <w:p w:rsidR="00C66348" w:rsidRDefault="00C66348" w:rsidP="00C66348">
      <w:pPr>
        <w:pStyle w:val="BodyText"/>
        <w:jc w:val="center"/>
      </w:pPr>
      <w:r w:rsidRPr="006C0F68">
        <w:rPr>
          <w:noProof/>
          <w:lang w:val="en-US" w:eastAsia="en-US"/>
        </w:rPr>
        <w:drawing>
          <wp:inline distT="0" distB="0" distL="0" distR="0" wp14:anchorId="770F4BF7" wp14:editId="20E237B2">
            <wp:extent cx="2541270" cy="21799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BodyText"/>
        <w:jc w:val="center"/>
      </w:pPr>
    </w:p>
    <w:p w:rsidR="00C66348" w:rsidRDefault="00C66348" w:rsidP="00C66348">
      <w:pPr>
        <w:pStyle w:val="BodyText"/>
        <w:jc w:val="center"/>
        <w:rPr>
          <w:rFonts w:ascii="STEInfoText-Bold" w:hAnsi="STEInfoText-Bold" w:cs="STEInfoText-Bold"/>
          <w:b/>
          <w:bCs/>
          <w:sz w:val="18"/>
          <w:szCs w:val="18"/>
        </w:rPr>
      </w:pPr>
      <w:r w:rsidRPr="00076A5A">
        <w:rPr>
          <w:b/>
          <w:bCs/>
          <w:sz w:val="20"/>
          <w:szCs w:val="20"/>
        </w:rPr>
        <w:t>WPF 20 – 66 hidraulikus osztóval és melegvíz készítéssel</w:t>
      </w:r>
    </w:p>
    <w:p w:rsidR="00C66348" w:rsidRDefault="00C66348" w:rsidP="00C66348">
      <w:pPr>
        <w:pStyle w:val="BodyText"/>
        <w:jc w:val="center"/>
      </w:pPr>
      <w:r w:rsidRPr="00640105">
        <w:rPr>
          <w:noProof/>
          <w:lang w:val="en-US" w:eastAsia="en-US"/>
        </w:rPr>
        <w:drawing>
          <wp:inline distT="0" distB="0" distL="0" distR="0" wp14:anchorId="217F6FF9" wp14:editId="30F761CC">
            <wp:extent cx="4923155" cy="3444875"/>
            <wp:effectExtent l="0" t="0" r="0" b="31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right"/>
      </w:pPr>
    </w:p>
    <w:p w:rsidR="00C66348" w:rsidRDefault="00C66348" w:rsidP="00C66348">
      <w:pPr>
        <w:pStyle w:val="BodyText"/>
        <w:jc w:val="center"/>
        <w:rPr>
          <w:b/>
          <w:bCs/>
          <w:sz w:val="24"/>
        </w:rPr>
      </w:pPr>
    </w:p>
    <w:p w:rsidR="00C66348" w:rsidRDefault="00C66348" w:rsidP="00C66348">
      <w:pPr>
        <w:pStyle w:val="BodyText"/>
        <w:jc w:val="center"/>
      </w:pPr>
      <w:r w:rsidRPr="00640105">
        <w:rPr>
          <w:b/>
          <w:bCs/>
          <w:sz w:val="24"/>
        </w:rPr>
        <w:t xml:space="preserve">Fan-coil </w:t>
      </w:r>
      <w:r>
        <w:rPr>
          <w:b/>
          <w:bCs/>
          <w:sz w:val="24"/>
        </w:rPr>
        <w:t xml:space="preserve">parapetes fali </w:t>
      </w:r>
      <w:r w:rsidRPr="00640105">
        <w:rPr>
          <w:b/>
          <w:bCs/>
          <w:sz w:val="24"/>
        </w:rPr>
        <w:t xml:space="preserve">konvektorok és </w:t>
      </w:r>
      <w:r>
        <w:rPr>
          <w:b/>
          <w:bCs/>
          <w:sz w:val="24"/>
        </w:rPr>
        <w:t xml:space="preserve">mennyezeti hűtő-fűtő </w:t>
      </w:r>
      <w:r w:rsidRPr="00640105">
        <w:rPr>
          <w:b/>
          <w:bCs/>
          <w:sz w:val="24"/>
        </w:rPr>
        <w:t>kazettás készülékek</w:t>
      </w:r>
    </w:p>
    <w:p w:rsidR="00C66348" w:rsidRDefault="00C66348" w:rsidP="00C66348">
      <w:pPr>
        <w:pStyle w:val="BodyText"/>
        <w:jc w:val="center"/>
      </w:pPr>
    </w:p>
    <w:p w:rsidR="00C66348" w:rsidRDefault="00C66348" w:rsidP="00C66348">
      <w:pPr>
        <w:pStyle w:val="BodyText"/>
        <w:jc w:val="center"/>
      </w:pPr>
      <w:r w:rsidRPr="00640105">
        <w:rPr>
          <w:noProof/>
          <w:lang w:val="en-US" w:eastAsia="en-US"/>
        </w:rPr>
        <w:drawing>
          <wp:inline distT="0" distB="0" distL="0" distR="0" wp14:anchorId="1D6FADBF" wp14:editId="60693BAC">
            <wp:extent cx="2456180" cy="1637665"/>
            <wp:effectExtent l="0" t="0" r="127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66348" w:rsidRDefault="00C66348" w:rsidP="00C66348">
      <w:pPr>
        <w:pStyle w:val="BodyText"/>
        <w:jc w:val="center"/>
      </w:pPr>
    </w:p>
    <w:p w:rsidR="00C66348" w:rsidRDefault="00C66348" w:rsidP="00C66348">
      <w:pPr>
        <w:pStyle w:val="BodyText"/>
        <w:jc w:val="center"/>
      </w:pPr>
      <w:r>
        <w:t xml:space="preserve">  </w:t>
      </w:r>
      <w:r w:rsidRPr="00640105">
        <w:t xml:space="preserve"> </w:t>
      </w:r>
      <w:r w:rsidRPr="00640105">
        <w:rPr>
          <w:noProof/>
          <w:lang w:val="en-US" w:eastAsia="en-US"/>
        </w:rPr>
        <w:drawing>
          <wp:inline distT="0" distB="0" distL="0" distR="0" wp14:anchorId="402313AB" wp14:editId="1CB66D53">
            <wp:extent cx="1711960" cy="1754505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BodyText"/>
        <w:rPr>
          <w:b/>
          <w:bCs/>
          <w:sz w:val="24"/>
        </w:rPr>
      </w:pPr>
      <w:r w:rsidRPr="007E26C3">
        <w:rPr>
          <w:b/>
          <w:bCs/>
          <w:sz w:val="24"/>
        </w:rPr>
        <w:t>A készülék leírása</w:t>
      </w:r>
    </w:p>
    <w:p w:rsidR="00C66348" w:rsidRPr="007E26C3" w:rsidRDefault="00C66348" w:rsidP="00C66348">
      <w:pPr>
        <w:pStyle w:val="BodyText"/>
        <w:rPr>
          <w:b/>
          <w:bCs/>
          <w:sz w:val="24"/>
        </w:rPr>
      </w:pPr>
    </w:p>
    <w:p w:rsidR="00C66348" w:rsidRPr="007E26C3" w:rsidRDefault="00C66348" w:rsidP="00C66348">
      <w:pPr>
        <w:pStyle w:val="BodyText"/>
        <w:rPr>
          <w:bCs/>
          <w:sz w:val="24"/>
        </w:rPr>
      </w:pPr>
      <w:r w:rsidRPr="007E26C3">
        <w:rPr>
          <w:bCs/>
          <w:sz w:val="24"/>
        </w:rPr>
        <w:t>Hydrima konvektor hűtésre és fűtésre,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padlóra állítva vagy falra szerelve.</w:t>
      </w:r>
    </w:p>
    <w:p w:rsidR="00C66348" w:rsidRPr="007E26C3" w:rsidRDefault="00C66348" w:rsidP="00C66348">
      <w:pPr>
        <w:pStyle w:val="BodyText"/>
        <w:rPr>
          <w:bCs/>
          <w:sz w:val="24"/>
        </w:rPr>
      </w:pPr>
      <w:r w:rsidRPr="007E26C3">
        <w:rPr>
          <w:bCs/>
          <w:sz w:val="24"/>
        </w:rPr>
        <w:t>Beltéri készülék attraktív kinézettel,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háromfokozatú ventilátoros üzem,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üzemmód választás, légszűrő és kábeles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távvezérlés.</w:t>
      </w:r>
    </w:p>
    <w:p w:rsidR="00C66348" w:rsidRPr="007E26C3" w:rsidRDefault="00C66348" w:rsidP="00C66348">
      <w:pPr>
        <w:pStyle w:val="BodyText"/>
        <w:rPr>
          <w:bCs/>
          <w:sz w:val="24"/>
        </w:rPr>
      </w:pPr>
    </w:p>
    <w:p w:rsidR="00C66348" w:rsidRPr="001A353E" w:rsidRDefault="00C66348" w:rsidP="00C66348">
      <w:pPr>
        <w:pStyle w:val="BodyText"/>
        <w:rPr>
          <w:b/>
          <w:bCs/>
          <w:sz w:val="24"/>
        </w:rPr>
      </w:pPr>
      <w:r w:rsidRPr="001A353E">
        <w:rPr>
          <w:b/>
          <w:bCs/>
          <w:sz w:val="24"/>
        </w:rPr>
        <w:t>Fűtő üzem</w:t>
      </w:r>
    </w:p>
    <w:p w:rsidR="00C66348" w:rsidRPr="007E26C3" w:rsidRDefault="00C66348" w:rsidP="00C66348">
      <w:pPr>
        <w:pStyle w:val="BodyText"/>
        <w:rPr>
          <w:bCs/>
          <w:sz w:val="24"/>
        </w:rPr>
      </w:pPr>
      <w:r w:rsidRPr="007E26C3">
        <w:rPr>
          <w:bCs/>
          <w:sz w:val="24"/>
        </w:rPr>
        <w:t>A hőhordozó közeg hőjét a helyiséglevegőnek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adja át. A többfokozatú ventilátor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a levegőt állandóan keringteti,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és ez által a beépített szűrővel tisztítja.</w:t>
      </w:r>
    </w:p>
    <w:p w:rsidR="00C66348" w:rsidRPr="007E26C3" w:rsidRDefault="00C66348" w:rsidP="00C66348">
      <w:pPr>
        <w:pStyle w:val="BodyText"/>
        <w:rPr>
          <w:bCs/>
          <w:sz w:val="24"/>
        </w:rPr>
      </w:pPr>
      <w:r w:rsidRPr="007E26C3">
        <w:rPr>
          <w:bCs/>
          <w:sz w:val="24"/>
        </w:rPr>
        <w:t>Az állandó keringtetés révén a helyiségben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kellemes hőmérsékleteloszlás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biztosítható.</w:t>
      </w: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Pr="001A353E" w:rsidRDefault="00C66348" w:rsidP="00C66348">
      <w:pPr>
        <w:pStyle w:val="BodyText"/>
        <w:rPr>
          <w:b/>
          <w:bCs/>
          <w:sz w:val="24"/>
        </w:rPr>
      </w:pPr>
      <w:r w:rsidRPr="001A353E">
        <w:rPr>
          <w:b/>
          <w:bCs/>
          <w:sz w:val="24"/>
        </w:rPr>
        <w:t>Hűtő üzem</w:t>
      </w:r>
    </w:p>
    <w:p w:rsidR="00C66348" w:rsidRDefault="00C66348" w:rsidP="00C66348">
      <w:pPr>
        <w:pStyle w:val="BodyText"/>
        <w:rPr>
          <w:bCs/>
          <w:sz w:val="24"/>
        </w:rPr>
      </w:pPr>
      <w:r w:rsidRPr="007E26C3">
        <w:rPr>
          <w:bCs/>
          <w:sz w:val="24"/>
        </w:rPr>
        <w:t>A helyiséglevegő hőjét a hőhordozó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közegnek adja át. Eközben adott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üzemi paraméterek mellett kondenzvíz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csapódik le a készülékben, melyet a</w:t>
      </w:r>
      <w:r>
        <w:rPr>
          <w:bCs/>
          <w:sz w:val="24"/>
        </w:rPr>
        <w:t xml:space="preserve"> </w:t>
      </w:r>
      <w:r w:rsidRPr="007E26C3">
        <w:rPr>
          <w:bCs/>
          <w:sz w:val="24"/>
        </w:rPr>
        <w:t>kondenzvezetéken lehet elvezetni.</w:t>
      </w:r>
    </w:p>
    <w:p w:rsidR="00C66348" w:rsidRPr="007E26C3" w:rsidRDefault="00C66348" w:rsidP="00C66348">
      <w:pPr>
        <w:pStyle w:val="BodyText"/>
        <w:rPr>
          <w:bCs/>
          <w:sz w:val="24"/>
        </w:rPr>
      </w:pPr>
    </w:p>
    <w:p w:rsidR="00C66348" w:rsidRPr="00640105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A fan-coil készülékeknek (konvektorok és kazettás egységek) az aktív rendszerekben közös a szerepük. A hűtővíz hőmérséklet +7 és +20 °C között van. A fan-coil egységeknél a hűtővíz hőmérséklete harmatpont alatti, így a helyiség levegőjéből nem csak az érzékelhető hőt, hanem a kondenzátum lecsapódás révén a látens hőt is ki</w:t>
      </w:r>
    </w:p>
    <w:p w:rsidR="00C66348" w:rsidRPr="00640105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tudják nyerni. A készülékek hűtőteljesítménye a nagyságuktól, a levegőáramtól és a hűtővíz hőmérséklettől függ.</w:t>
      </w:r>
    </w:p>
    <w:p w:rsidR="00C66348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 xml:space="preserve">Ha a méretezésnél a DIN 1946 előírásait veszik figyelembe, a hőátadó felületre vonatkoztatott fajlagos hűtőteljesítménynél 30 … 60 W/m2 értékek érhetők el. A gyakorlatban a szokásosan </w:t>
      </w:r>
    </w:p>
    <w:p w:rsidR="00C66348" w:rsidRDefault="00C66348" w:rsidP="00C66348">
      <w:pPr>
        <w:jc w:val="right"/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Pr="00640105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közepes ventilátorfokozatra méretezett készülékek a felhasználónak a gyors szabályozás lehetőségét nyújtják akár erősen változó hőterhelés esetén is (a magas ventilátorfokozat bekapcsolásával).</w:t>
      </w:r>
    </w:p>
    <w:p w:rsidR="00C66348" w:rsidRPr="00640105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A készülékek kondenzátum elvezetéssel vannak felszerelve, így a hűtővíz hőmérséklete a harmatpont alatt is lehet.</w:t>
      </w:r>
    </w:p>
    <w:p w:rsidR="00C66348" w:rsidRPr="00640105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Lehetőség van rá, hogy a helyiség levegőjéből nem csak az érzékelhető hőt, hanem a kondenzátum lecsapódás</w:t>
      </w:r>
      <w:r>
        <w:rPr>
          <w:bCs/>
          <w:sz w:val="24"/>
        </w:rPr>
        <w:t xml:space="preserve"> </w:t>
      </w:r>
      <w:r w:rsidRPr="00640105">
        <w:rPr>
          <w:bCs/>
          <w:sz w:val="24"/>
        </w:rPr>
        <w:t>révén a látens hőt is ki tudják nyerni (kondenzátum lecsapódás). Ebben az esetben az elosztó csöveket és egyéb</w:t>
      </w:r>
    </w:p>
    <w:p w:rsidR="00C66348" w:rsidRDefault="00C66348" w:rsidP="00C66348">
      <w:pPr>
        <w:pStyle w:val="BodyText"/>
        <w:rPr>
          <w:bCs/>
          <w:sz w:val="24"/>
        </w:rPr>
      </w:pPr>
      <w:r w:rsidRPr="00640105">
        <w:rPr>
          <w:bCs/>
          <w:sz w:val="24"/>
        </w:rPr>
        <w:t>komponenseket párazáró szigeteléssel kell ellátni.</w:t>
      </w: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  <w:r>
        <w:rPr>
          <w:bCs/>
          <w:noProof/>
          <w:sz w:val="24"/>
          <w:lang w:val="en-US" w:eastAsia="en-US"/>
        </w:rPr>
        <w:drawing>
          <wp:anchor distT="0" distB="0" distL="114300" distR="114300" simplePos="0" relativeHeight="251677696" behindDoc="0" locked="0" layoutInCell="1" allowOverlap="1" wp14:anchorId="1D8CD9B4" wp14:editId="3F888BFB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3419475" cy="2390140"/>
            <wp:effectExtent l="0" t="0" r="9525" b="0"/>
            <wp:wrapTopAndBottom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17410185_1638373912845018_2000468668_n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7" t="2013" r="1127" b="9201"/>
                    <a:stretch/>
                  </pic:blipFill>
                  <pic:spPr bwMode="auto">
                    <a:xfrm>
                      <a:off x="0" y="0"/>
                      <a:ext cx="3419475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pStyle w:val="BodyText"/>
        <w:rPr>
          <w:bCs/>
          <w:sz w:val="24"/>
        </w:rPr>
      </w:pPr>
      <w:r>
        <w:rPr>
          <w:bCs/>
          <w:noProof/>
          <w:sz w:val="24"/>
          <w:lang w:val="en-US" w:eastAsia="en-US"/>
        </w:rPr>
        <w:drawing>
          <wp:anchor distT="0" distB="0" distL="114300" distR="114300" simplePos="0" relativeHeight="251676672" behindDoc="0" locked="0" layoutInCell="1" allowOverlap="1" wp14:anchorId="746F01DC" wp14:editId="61A7416B">
            <wp:simplePos x="0" y="0"/>
            <wp:positionH relativeFrom="column">
              <wp:posOffset>3319780</wp:posOffset>
            </wp:positionH>
            <wp:positionV relativeFrom="paragraph">
              <wp:posOffset>131445</wp:posOffset>
            </wp:positionV>
            <wp:extent cx="3077633" cy="2308225"/>
            <wp:effectExtent l="0" t="0" r="8890" b="0"/>
            <wp:wrapThrough wrapText="bothSides">
              <wp:wrapPolygon edited="0">
                <wp:start x="0" y="0"/>
                <wp:lineTo x="0" y="21392"/>
                <wp:lineTo x="21529" y="21392"/>
                <wp:lineTo x="21529" y="0"/>
                <wp:lineTo x="0" y="0"/>
              </wp:wrapPolygon>
            </wp:wrapThrough>
            <wp:docPr id="204" name="Kép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SCF329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633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Pr="00FF0D55" w:rsidRDefault="00C66348" w:rsidP="00C66348">
      <w:pPr>
        <w:pStyle w:val="BodyText"/>
        <w:jc w:val="center"/>
        <w:rPr>
          <w:b/>
          <w:bCs/>
          <w:sz w:val="24"/>
        </w:rPr>
      </w:pPr>
      <w:r w:rsidRPr="00FF0D55">
        <w:rPr>
          <w:b/>
          <w:bCs/>
          <w:sz w:val="24"/>
        </w:rPr>
        <w:t>Fan-coil használatban</w:t>
      </w:r>
    </w:p>
    <w:p w:rsidR="00C66348" w:rsidRDefault="00C66348" w:rsidP="00C66348">
      <w:pPr>
        <w:pStyle w:val="BodyText"/>
        <w:rPr>
          <w:bCs/>
          <w:sz w:val="24"/>
        </w:rPr>
      </w:pPr>
      <w:bookmarkStart w:id="0" w:name="_GoBack"/>
      <w:bookmarkEnd w:id="0"/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rPr>
          <w:bCs/>
          <w:sz w:val="24"/>
        </w:rPr>
      </w:pPr>
    </w:p>
    <w:p w:rsidR="00C66348" w:rsidRDefault="00C66348" w:rsidP="00C66348">
      <w:pPr>
        <w:pStyle w:val="BodyText"/>
        <w:jc w:val="left"/>
        <w:rPr>
          <w:sz w:val="24"/>
        </w:rPr>
      </w:pPr>
    </w:p>
    <w:p w:rsidR="00C66348" w:rsidRPr="00272DE5" w:rsidRDefault="00C66348" w:rsidP="00C66348">
      <w:pPr>
        <w:pStyle w:val="BodyText"/>
        <w:jc w:val="left"/>
        <w:rPr>
          <w:b/>
          <w:szCs w:val="28"/>
        </w:rPr>
      </w:pPr>
      <w:r w:rsidRPr="00272DE5">
        <w:rPr>
          <w:b/>
          <w:szCs w:val="28"/>
        </w:rPr>
        <w:t>Referenciáink közül néhány a jelentősebbekből:</w:t>
      </w:r>
    </w:p>
    <w:p w:rsidR="00C66348" w:rsidRDefault="00C66348" w:rsidP="00C66348">
      <w:pPr>
        <w:pStyle w:val="BodyText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Cs w:val="28"/>
        </w:rPr>
      </w:pPr>
    </w:p>
    <w:p w:rsidR="00C66348" w:rsidRPr="0009054F" w:rsidRDefault="00C66348" w:rsidP="00C66348">
      <w:pPr>
        <w:pStyle w:val="BodyText"/>
        <w:ind w:left="720"/>
        <w:jc w:val="left"/>
        <w:rPr>
          <w:szCs w:val="28"/>
        </w:rPr>
      </w:pPr>
    </w:p>
    <w:p w:rsidR="00C66348" w:rsidRPr="008A3B0A" w:rsidRDefault="00C66348" w:rsidP="00C66348">
      <w:pPr>
        <w:pStyle w:val="BodyText"/>
        <w:numPr>
          <w:ilvl w:val="0"/>
          <w:numId w:val="1"/>
        </w:numPr>
        <w:jc w:val="left"/>
        <w:rPr>
          <w:szCs w:val="28"/>
        </w:rPr>
      </w:pPr>
      <w:r w:rsidRPr="00F708D0">
        <w:rPr>
          <w:szCs w:val="28"/>
        </w:rPr>
        <w:t>Ifjúsági sportcentrum</w:t>
      </w:r>
      <w:r w:rsidRPr="008A3B0A">
        <w:rPr>
          <w:szCs w:val="28"/>
        </w:rPr>
        <w:t xml:space="preserve"> 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>
        <w:rPr>
          <w:szCs w:val="28"/>
        </w:rPr>
        <w:t>Miskolc</w:t>
      </w:r>
      <w:r>
        <w:rPr>
          <w:szCs w:val="28"/>
        </w:rPr>
        <w:tab/>
        <w:t xml:space="preserve"> </w:t>
      </w:r>
      <w:r>
        <w:rPr>
          <w:szCs w:val="28"/>
        </w:rPr>
        <w:tab/>
      </w:r>
      <w:r w:rsidRPr="008A3B0A">
        <w:rPr>
          <w:szCs w:val="28"/>
        </w:rPr>
        <w:t>2007</w:t>
      </w:r>
      <w:r>
        <w:rPr>
          <w:szCs w:val="28"/>
        </w:rPr>
        <w:t xml:space="preserve"> 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600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1"/>
        </w:numPr>
        <w:jc w:val="left"/>
        <w:rPr>
          <w:szCs w:val="28"/>
        </w:rPr>
      </w:pPr>
      <w:r w:rsidRPr="008A3B0A">
        <w:rPr>
          <w:szCs w:val="28"/>
        </w:rPr>
        <w:t xml:space="preserve">PRAKTIKER </w:t>
      </w:r>
      <w:r w:rsidRPr="008A3B0A">
        <w:rPr>
          <w:szCs w:val="28"/>
        </w:rPr>
        <w:tab/>
        <w:t xml:space="preserve">  </w:t>
      </w:r>
      <w:r w:rsidRPr="008A3B0A">
        <w:rPr>
          <w:szCs w:val="28"/>
        </w:rPr>
        <w:tab/>
      </w:r>
      <w:r w:rsidRPr="008A3B0A">
        <w:rPr>
          <w:szCs w:val="28"/>
        </w:rPr>
        <w:tab/>
        <w:t>Esztergom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400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1"/>
        </w:numPr>
        <w:jc w:val="left"/>
        <w:rPr>
          <w:szCs w:val="28"/>
        </w:rPr>
      </w:pPr>
      <w:r w:rsidRPr="008A3B0A">
        <w:rPr>
          <w:szCs w:val="28"/>
        </w:rPr>
        <w:t>Lidl Áruházak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Pécs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2008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Hajdúböszörmény</w:t>
      </w:r>
      <w:r w:rsidRPr="008A3B0A">
        <w:rPr>
          <w:szCs w:val="28"/>
        </w:rPr>
        <w:tab/>
        <w:t>2009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Budapest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Jászberény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  <w:t>1</w:t>
      </w:r>
      <w:r w:rsidRPr="008A3B0A">
        <w:rPr>
          <w:szCs w:val="28"/>
        </w:rPr>
        <w:t>20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 xml:space="preserve">Egészségcentrum 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Felsőzsolca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400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 xml:space="preserve">Szentágothai Kutatóközpont </w:t>
      </w:r>
      <w:r w:rsidRPr="008A3B0A">
        <w:rPr>
          <w:szCs w:val="28"/>
        </w:rPr>
        <w:tab/>
        <w:t>Pécs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2012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600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Logisztikai központ</w:t>
      </w:r>
      <w:r w:rsidRPr="008A3B0A">
        <w:rPr>
          <w:szCs w:val="28"/>
        </w:rPr>
        <w:tab/>
      </w:r>
      <w:r w:rsidRPr="008A3B0A">
        <w:rPr>
          <w:szCs w:val="28"/>
        </w:rPr>
        <w:tab/>
        <w:t>Győr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2013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150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50 szobás szálloda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</w:r>
      <w:r>
        <w:rPr>
          <w:szCs w:val="28"/>
        </w:rPr>
        <w:t>Polgár</w:t>
      </w:r>
      <w:r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2014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300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Önkormányzati intézmények</w:t>
      </w:r>
      <w:r>
        <w:rPr>
          <w:szCs w:val="28"/>
        </w:rPr>
        <w:tab/>
        <w:t>Hajdúsámson</w:t>
      </w:r>
      <w:r>
        <w:rPr>
          <w:szCs w:val="28"/>
        </w:rPr>
        <w:tab/>
      </w:r>
      <w:r w:rsidRPr="008A3B0A">
        <w:rPr>
          <w:szCs w:val="28"/>
        </w:rPr>
        <w:t>2014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900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 xml:space="preserve">Hotel és Gyógyászati Központ </w:t>
      </w:r>
      <w:r w:rsidRPr="008A3B0A">
        <w:rPr>
          <w:szCs w:val="28"/>
        </w:rPr>
        <w:tab/>
        <w:t>Kistelek</w:t>
      </w:r>
      <w:r w:rsidRPr="008A3B0A">
        <w:rPr>
          <w:szCs w:val="28"/>
        </w:rPr>
        <w:tab/>
      </w:r>
      <w:r w:rsidRPr="008A3B0A">
        <w:rPr>
          <w:szCs w:val="28"/>
        </w:rPr>
        <w:tab/>
        <w:t>2015</w:t>
      </w:r>
      <w:r w:rsidRPr="008A3B0A">
        <w:rPr>
          <w:szCs w:val="28"/>
        </w:rPr>
        <w:tab/>
      </w:r>
      <w:r>
        <w:rPr>
          <w:szCs w:val="28"/>
        </w:rPr>
        <w:tab/>
        <w:t>180 kw</w:t>
      </w:r>
    </w:p>
    <w:p w:rsidR="00C66348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Jab</w:t>
      </w:r>
      <w:r>
        <w:rPr>
          <w:szCs w:val="28"/>
        </w:rPr>
        <w:t>il Circuit Kft.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Tiszaújváros</w:t>
      </w:r>
      <w:r>
        <w:rPr>
          <w:szCs w:val="28"/>
        </w:rPr>
        <w:tab/>
      </w:r>
      <w:r w:rsidRPr="008A3B0A">
        <w:rPr>
          <w:szCs w:val="28"/>
        </w:rPr>
        <w:t>2015</w:t>
      </w:r>
      <w:r w:rsidRPr="008A3B0A">
        <w:rPr>
          <w:szCs w:val="28"/>
        </w:rPr>
        <w:tab/>
      </w:r>
      <w:r>
        <w:rPr>
          <w:szCs w:val="28"/>
        </w:rPr>
        <w:tab/>
        <w:t>140 kw</w:t>
      </w:r>
    </w:p>
    <w:p w:rsidR="00C66348" w:rsidRPr="008A3B0A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Lakóház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  Jászberény</w:t>
      </w:r>
      <w:r>
        <w:rPr>
          <w:szCs w:val="28"/>
        </w:rPr>
        <w:tab/>
      </w:r>
      <w:r>
        <w:rPr>
          <w:szCs w:val="28"/>
        </w:rPr>
        <w:tab/>
        <w:t>2016</w:t>
      </w:r>
      <w:r>
        <w:rPr>
          <w:szCs w:val="28"/>
        </w:rPr>
        <w:tab/>
      </w:r>
      <w:r>
        <w:rPr>
          <w:szCs w:val="28"/>
        </w:rPr>
        <w:tab/>
        <w:t xml:space="preserve">  30 kw</w:t>
      </w:r>
    </w:p>
    <w:p w:rsidR="00C66348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Azúr Szórak</w:t>
      </w:r>
      <w:r>
        <w:rPr>
          <w:szCs w:val="28"/>
        </w:rPr>
        <w:t xml:space="preserve">oztató </w:t>
      </w:r>
    </w:p>
    <w:p w:rsidR="00C66348" w:rsidRPr="008A3B0A" w:rsidRDefault="00C66348" w:rsidP="00C66348">
      <w:pPr>
        <w:pStyle w:val="BodyText"/>
        <w:ind w:left="720"/>
        <w:jc w:val="left"/>
        <w:rPr>
          <w:szCs w:val="28"/>
        </w:rPr>
      </w:pPr>
      <w:r>
        <w:rPr>
          <w:szCs w:val="28"/>
        </w:rPr>
        <w:t>Szabadidő Központ</w:t>
      </w:r>
      <w:r>
        <w:rPr>
          <w:szCs w:val="28"/>
        </w:rPr>
        <w:tab/>
      </w:r>
      <w:r>
        <w:rPr>
          <w:szCs w:val="28"/>
        </w:rPr>
        <w:tab/>
        <w:t>Siófok</w:t>
      </w:r>
      <w:r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2016</w:t>
      </w:r>
      <w:r w:rsidRPr="008A3B0A">
        <w:rPr>
          <w:szCs w:val="28"/>
        </w:rPr>
        <w:tab/>
      </w:r>
      <w:r>
        <w:rPr>
          <w:szCs w:val="28"/>
        </w:rPr>
        <w:tab/>
        <w:t>140 kw</w:t>
      </w:r>
    </w:p>
    <w:p w:rsidR="00C66348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 w:rsidRPr="008A3B0A">
        <w:rPr>
          <w:szCs w:val="28"/>
        </w:rPr>
        <w:t>Általános Iskolák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Diósd</w:t>
      </w:r>
      <w:r w:rsidRPr="008A3B0A">
        <w:rPr>
          <w:szCs w:val="28"/>
        </w:rPr>
        <w:tab/>
      </w:r>
      <w:r w:rsidRPr="008A3B0A">
        <w:rPr>
          <w:szCs w:val="28"/>
        </w:rPr>
        <w:tab/>
      </w:r>
      <w:r w:rsidRPr="008A3B0A">
        <w:rPr>
          <w:szCs w:val="28"/>
        </w:rPr>
        <w:tab/>
        <w:t>2016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225 k</w:t>
      </w:r>
      <w:r>
        <w:rPr>
          <w:szCs w:val="28"/>
        </w:rPr>
        <w:t>w</w:t>
      </w:r>
    </w:p>
    <w:p w:rsidR="00C66348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Aqualiget Lakópark</w:t>
      </w:r>
      <w:r>
        <w:rPr>
          <w:szCs w:val="28"/>
        </w:rPr>
        <w:tab/>
      </w:r>
      <w:r>
        <w:rPr>
          <w:szCs w:val="28"/>
        </w:rPr>
        <w:tab/>
        <w:t>Budapest XXII</w:t>
      </w:r>
      <w:r>
        <w:rPr>
          <w:szCs w:val="28"/>
        </w:rPr>
        <w:tab/>
        <w:t>2017</w:t>
      </w:r>
      <w:r>
        <w:rPr>
          <w:szCs w:val="28"/>
        </w:rPr>
        <w:tab/>
      </w:r>
      <w:r>
        <w:rPr>
          <w:szCs w:val="28"/>
        </w:rPr>
        <w:tab/>
        <w:t>260 kw</w:t>
      </w:r>
    </w:p>
    <w:p w:rsidR="00C66348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Irodaház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Budapest XVI</w:t>
      </w:r>
      <w:r>
        <w:rPr>
          <w:szCs w:val="28"/>
        </w:rPr>
        <w:tab/>
        <w:t>2017</w:t>
      </w:r>
      <w:r>
        <w:rPr>
          <w:szCs w:val="28"/>
        </w:rPr>
        <w:tab/>
      </w:r>
      <w:r>
        <w:rPr>
          <w:szCs w:val="28"/>
        </w:rPr>
        <w:tab/>
        <w:t>110 kw</w:t>
      </w:r>
    </w:p>
    <w:p w:rsidR="00C66348" w:rsidRPr="00D7623F" w:rsidRDefault="00C66348" w:rsidP="00C66348">
      <w:pPr>
        <w:pStyle w:val="BodyText"/>
        <w:numPr>
          <w:ilvl w:val="0"/>
          <w:numId w:val="2"/>
        </w:numPr>
        <w:jc w:val="left"/>
        <w:rPr>
          <w:szCs w:val="28"/>
        </w:rPr>
      </w:pPr>
      <w:r>
        <w:rPr>
          <w:szCs w:val="28"/>
        </w:rPr>
        <w:t>30 lakásos társasház</w:t>
      </w:r>
      <w:r>
        <w:rPr>
          <w:szCs w:val="28"/>
        </w:rPr>
        <w:tab/>
      </w:r>
      <w:r>
        <w:rPr>
          <w:szCs w:val="28"/>
        </w:rPr>
        <w:tab/>
        <w:t>Budapest XII</w:t>
      </w:r>
      <w:r>
        <w:rPr>
          <w:szCs w:val="28"/>
        </w:rPr>
        <w:tab/>
        <w:t>2017</w:t>
      </w:r>
      <w:r>
        <w:rPr>
          <w:szCs w:val="28"/>
        </w:rPr>
        <w:tab/>
      </w:r>
      <w:r>
        <w:rPr>
          <w:szCs w:val="28"/>
        </w:rPr>
        <w:tab/>
        <w:t xml:space="preserve">  85 kw</w:t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Pr="00614E79" w:rsidRDefault="00C66348" w:rsidP="00C66348">
      <w:pPr>
        <w:rPr>
          <w:rFonts w:ascii="Times New Roman" w:hAnsi="Times New Roman" w:cs="Times New Roman"/>
          <w:b/>
          <w:sz w:val="28"/>
          <w:szCs w:val="28"/>
        </w:rPr>
      </w:pPr>
      <w:r w:rsidRPr="00614E79">
        <w:rPr>
          <w:rFonts w:ascii="Times New Roman" w:hAnsi="Times New Roman" w:cs="Times New Roman"/>
          <w:b/>
          <w:sz w:val="28"/>
          <w:szCs w:val="28"/>
        </w:rPr>
        <w:t>És néhány képekben is…..</w:t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614E79"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885804F" wp14:editId="649839C1">
                <wp:simplePos x="0" y="0"/>
                <wp:positionH relativeFrom="page">
                  <wp:posOffset>4676775</wp:posOffset>
                </wp:positionH>
                <wp:positionV relativeFrom="margin">
                  <wp:posOffset>2086610</wp:posOffset>
                </wp:positionV>
                <wp:extent cx="2524125" cy="5305425"/>
                <wp:effectExtent l="0" t="0" r="28575" b="28575"/>
                <wp:wrapSquare wrapText="bothSides"/>
                <wp:docPr id="141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125" cy="5305425"/>
                          <a:chOff x="0" y="-110966"/>
                          <a:chExt cx="2475865" cy="9666447"/>
                        </a:xfrm>
                      </wpg:grpSpPr>
                      <wps:wsp>
                        <wps:cNvPr id="142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0" y="-110966"/>
                            <a:ext cx="2475865" cy="96664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D7623F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D7623F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LIDL- Áruház Baja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A LIDL üzletlánc is talajszondás hősszivattyús megújuló energiával hűti, illetve fűti az üzleteit, ezáltal lényegesen kisebb rezsi költség miatt a piacon a versenytársakhoz képest kedvező üzleti pozícióban helyezkedik el.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2db WPF talajhő/víz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Fűtés, passzív/aktív hűtés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Hőleadó rendszer légkezelők max fűtési előremenő 50°C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43" name="Téglalap 143"/>
                        <wps:cNvSpPr/>
                        <wps:spPr>
                          <a:xfrm>
                            <a:off x="71919" y="0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églalap 144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5804F" id="Csoport 211" o:spid="_x0000_s1032" style="position:absolute;margin-left:368.25pt;margin-top:164.3pt;width:198.75pt;height:417.75pt;z-index:251670528;mso-position-horizontal-relative:page;mso-position-vertical-relative:margin" coordorigin=",-1109" coordsize="24758,9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">
                <v:rect id="Alakzat 14" o:spid="_x0000_s1033" style="position:absolute;top:-1109;width:24758;height:966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HAl8IA&#10;AADcAAAADwAAAGRycy9kb3ducmV2LnhtbERPS2vCQBC+C/0PyxR6Ed0YStDUVbSlUHrTqudpdvLA&#10;7GzY3cT033cLQm/z8T1nvR1NKwZyvrGsYDFPQBAXVjdcKTh9vc+WIHxA1thaJgU/5GG7eZisMdf2&#10;xgcajqESMYR9jgrqELpcSl/UZNDPbUccudI6gyFCV0nt8BbDTSvTJMmkwYZjQ40dvdZUXI+9UaDf&#10;Ps+rrN9z6bOr7i87OcXvUqmnx3H3AiLQGP7Fd/eHjvOfU/h7Jl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AcCXwgAAANwAAAAPAAAAAAAAAAAAAAAAAJgCAABkcnMvZG93&#10;bnJldi54bWxQSwUGAAAAAAQABAD1AAAAhwMAAAAA&#10;" fillcolor="white [3212]" strokecolor="#747070 [1614]" strokeweight="1.25pt">
                  <v:textbox inset="14.4pt,36pt,14.4pt,5.76pt">
                    <w:txbxContent>
                      <w:p w:rsidR="00C66348" w:rsidRPr="00D7623F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D7623F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LIDL- Áruház Baja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A LIDL üzletlánc is talajszondás hősszivattyús megújuló energiával hűti, illetve fűti az üzleteit, ezáltal lényegesen kisebb rezsi költség miatt a piacon a versenytársakhoz képest kedvező üzleti pozícióban helyezkedik el.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2db WPF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Fűtés, passzív/aktív hűtés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 légkezelők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50°C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</w:p>
                    </w:txbxContent>
                  </v:textbox>
                </v:rect>
                <v:rect id="Téglalap 143" o:spid="_x0000_s1034" style="position:absolute;left:719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QR98IA&#10;AADcAAAADwAAAGRycy9kb3ducmV2LnhtbERPS4vCMBC+C/sfwizsTdN1RbQaZSko4kV8HbwNzdiG&#10;NpPSRK3/3iwseJuP7znzZWdrcafWG8cKvgcJCOLcacOFgtNx1Z+A8AFZY+2YFDzJw3Lx0Ztjqt2D&#10;93Q/hELEEPYpKihDaFIpfV6SRT9wDXHkrq61GCJsC6lbfMRwW8thkoylRcOxocSGspLy6nCzCob7&#10;are9jKbrE2e7LDuezbqqjFJfn93vDESgLrzF/+6NjvNHP/D3TLx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lBH3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44" o:spid="_x0000_s1035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2USMAA&#10;AADcAAAADwAAAGRycy9kb3ducmV2LnhtbERPS4vCMBC+C/sfwix403RFRLpGWWR9HER8LJ6HZmzK&#10;NpOSRK3/3giCt/n4njOZtbYWV/Khcqzgq5+BIC6crrhU8Hdc9MYgQkTWWDsmBXcKMJt+dCaYa3fj&#10;PV0PsRQphEOOCkyMTS5lKAxZDH3XECfu7LzFmKAvpfZ4S+G2loMsG0mLFacGgw3NDRX/h4tVcNzK&#10;0+KXVsuyoo2Z137tNzunVPez/fkGEamNb/HLvdZp/nAIz2fSBXL6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L2USMAAAADcAAAADwAAAAAAAAAAAAAAAACYAgAAZHJzL2Rvd25y&#10;ZXYueG1sUEsFBgAAAAAEAAQA9QAAAIUDAAAAAA=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EC7FE6" wp14:editId="11F36BC8">
            <wp:extent cx="2647950" cy="2180959"/>
            <wp:effectExtent l="0" t="0" r="0" b="0"/>
            <wp:docPr id="17" name="Kép 17" descr="C:\Users\Kiss\AppData\Local\Microsoft\Windows\INetCache\Content.Word\lid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iss\AppData\Local\Microsoft\Windows\INetCache\Content.Word\lidl 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18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pStyle w:val="BodyText"/>
        <w:ind w:left="720"/>
        <w:jc w:val="left"/>
        <w:rPr>
          <w:color w:val="0070C0"/>
          <w:sz w:val="32"/>
          <w:szCs w:val="32"/>
        </w:rPr>
      </w:pPr>
      <w:r w:rsidRPr="00850D3D">
        <w:rPr>
          <w:color w:val="0070C0"/>
          <w:sz w:val="32"/>
          <w:szCs w:val="32"/>
        </w:rPr>
        <w:t>Lidl Áruházak</w:t>
      </w:r>
    </w:p>
    <w:p w:rsidR="00C66348" w:rsidRPr="00850D3D" w:rsidRDefault="00C66348" w:rsidP="00C66348">
      <w:pPr>
        <w:pStyle w:val="BodyText"/>
        <w:ind w:left="720"/>
        <w:jc w:val="left"/>
        <w:rPr>
          <w:sz w:val="32"/>
          <w:szCs w:val="32"/>
        </w:rPr>
      </w:pPr>
      <w:r w:rsidRPr="00850D3D">
        <w:rPr>
          <w:sz w:val="32"/>
          <w:szCs w:val="32"/>
        </w:rPr>
        <w:tab/>
      </w:r>
    </w:p>
    <w:p w:rsidR="00C66348" w:rsidRPr="008A3B0A" w:rsidRDefault="00C66348" w:rsidP="00C66348">
      <w:pPr>
        <w:pStyle w:val="BodyText"/>
        <w:ind w:left="720"/>
        <w:jc w:val="left"/>
        <w:rPr>
          <w:szCs w:val="28"/>
        </w:rPr>
      </w:pPr>
      <w:r>
        <w:rPr>
          <w:szCs w:val="28"/>
        </w:rPr>
        <w:t>Pécs</w:t>
      </w:r>
      <w:r>
        <w:rPr>
          <w:szCs w:val="28"/>
        </w:rPr>
        <w:tab/>
        <w:t xml:space="preserve">                    </w:t>
      </w:r>
      <w:r w:rsidRPr="008A3B0A">
        <w:rPr>
          <w:szCs w:val="28"/>
        </w:rPr>
        <w:t>2008</w:t>
      </w:r>
      <w:r w:rsidRPr="008A3B0A">
        <w:rPr>
          <w:szCs w:val="28"/>
        </w:rPr>
        <w:tab/>
      </w:r>
      <w:r>
        <w:rPr>
          <w:szCs w:val="28"/>
        </w:rPr>
        <w:t xml:space="preserve">          </w:t>
      </w:r>
      <w:r w:rsidRPr="008A3B0A">
        <w:rPr>
          <w:szCs w:val="28"/>
        </w:rPr>
        <w:t>100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Hajdúböszörmény</w:t>
      </w:r>
      <w:r w:rsidRPr="008A3B0A">
        <w:rPr>
          <w:szCs w:val="28"/>
        </w:rPr>
        <w:tab/>
        <w:t>2009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Budapest</w:t>
      </w:r>
      <w:r w:rsidRPr="008A3B0A">
        <w:rPr>
          <w:szCs w:val="28"/>
        </w:rPr>
        <w:tab/>
      </w:r>
      <w:r w:rsidRPr="008A3B0A">
        <w:rPr>
          <w:szCs w:val="28"/>
        </w:rPr>
        <w:tab/>
        <w:t>2010</w:t>
      </w:r>
      <w:r w:rsidRPr="008A3B0A">
        <w:rPr>
          <w:szCs w:val="28"/>
        </w:rPr>
        <w:tab/>
      </w:r>
      <w:r>
        <w:rPr>
          <w:szCs w:val="28"/>
        </w:rPr>
        <w:tab/>
      </w:r>
      <w:r w:rsidRPr="008A3B0A">
        <w:rPr>
          <w:szCs w:val="28"/>
        </w:rPr>
        <w:t>120</w:t>
      </w:r>
      <w:r>
        <w:rPr>
          <w:szCs w:val="28"/>
        </w:rPr>
        <w:t xml:space="preserve"> kw</w:t>
      </w:r>
    </w:p>
    <w:p w:rsidR="00C66348" w:rsidRPr="008A3B0A" w:rsidRDefault="00C66348" w:rsidP="00C66348">
      <w:pPr>
        <w:pStyle w:val="BodyText"/>
        <w:jc w:val="left"/>
        <w:rPr>
          <w:szCs w:val="28"/>
        </w:rPr>
      </w:pPr>
      <w:r>
        <w:rPr>
          <w:szCs w:val="28"/>
        </w:rPr>
        <w:tab/>
      </w:r>
      <w:r w:rsidRPr="008A3B0A">
        <w:rPr>
          <w:szCs w:val="28"/>
        </w:rPr>
        <w:t>Jászberény</w:t>
      </w:r>
      <w:r w:rsidRPr="008A3B0A">
        <w:rPr>
          <w:szCs w:val="28"/>
        </w:rPr>
        <w:tab/>
      </w:r>
      <w:r w:rsidRPr="008A3B0A">
        <w:rPr>
          <w:szCs w:val="28"/>
        </w:rPr>
        <w:tab/>
        <w:t>2011</w:t>
      </w:r>
      <w:r w:rsidRPr="008A3B0A">
        <w:rPr>
          <w:szCs w:val="28"/>
        </w:rPr>
        <w:tab/>
      </w:r>
      <w:r>
        <w:rPr>
          <w:szCs w:val="28"/>
        </w:rPr>
        <w:tab/>
        <w:t>1</w:t>
      </w:r>
      <w:r w:rsidRPr="008A3B0A">
        <w:rPr>
          <w:szCs w:val="28"/>
        </w:rPr>
        <w:t>20</w:t>
      </w:r>
      <w:r>
        <w:rPr>
          <w:szCs w:val="28"/>
        </w:rPr>
        <w:t xml:space="preserve"> kw</w:t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  <w:sectPr w:rsidR="00C66348" w:rsidSect="00C66348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C66348" w:rsidRPr="00292627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7A873C" wp14:editId="71A2EFBF">
            <wp:extent cx="2867025" cy="3133038"/>
            <wp:effectExtent l="0" t="0" r="0" b="0"/>
            <wp:docPr id="203" name="Kép 203" descr="C:\Users\Kiss\AppData\Local\Microsoft\Windows\INetCache\Content.Word\li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iss\AppData\Local\Microsoft\Windows\INetCache\Content.Word\lidl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921" cy="31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12D46242" wp14:editId="78CA38CB">
            <wp:simplePos x="0" y="0"/>
            <wp:positionH relativeFrom="margin">
              <wp:posOffset>-426085</wp:posOffset>
            </wp:positionH>
            <wp:positionV relativeFrom="paragraph">
              <wp:posOffset>492125</wp:posOffset>
            </wp:positionV>
            <wp:extent cx="409956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480" y="21536"/>
                <wp:lineTo x="21480" y="0"/>
                <wp:lineTo x="0" y="0"/>
              </wp:wrapPolygon>
            </wp:wrapTight>
            <wp:docPr id="155" name="Kép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C1057E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0F1B425" wp14:editId="53988E3C">
                <wp:simplePos x="0" y="0"/>
                <wp:positionH relativeFrom="page">
                  <wp:posOffset>4867275</wp:posOffset>
                </wp:positionH>
                <wp:positionV relativeFrom="page">
                  <wp:posOffset>1828800</wp:posOffset>
                </wp:positionV>
                <wp:extent cx="2357755" cy="5314950"/>
                <wp:effectExtent l="0" t="0" r="23495" b="19050"/>
                <wp:wrapSquare wrapText="bothSides"/>
                <wp:docPr id="211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7755" cy="5314950"/>
                          <a:chOff x="-4358" y="-1362478"/>
                          <a:chExt cx="2495549" cy="11265620"/>
                        </a:xfrm>
                      </wpg:grpSpPr>
                      <wps:wsp>
                        <wps:cNvPr id="212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4358" y="-1362478"/>
                            <a:ext cx="2495549" cy="112656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94091C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Theme="majorHAnsi" w:eastAsiaTheme="majorEastAsia" w:hAnsiTheme="majorHAnsi" w:cstheme="majorBidi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94091C">
                                <w:rPr>
                                  <w:rFonts w:asciiTheme="majorHAnsi" w:eastAsiaTheme="majorEastAsia" w:hAnsiTheme="majorHAnsi" w:cstheme="majorBidi"/>
                                  <w:color w:val="5B9BD5" w:themeColor="accent1"/>
                                  <w:sz w:val="36"/>
                                  <w:szCs w:val="36"/>
                                </w:rPr>
                                <w:t>Zalacsány- Lakópark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31 db 6 lakásos épület, 1 közösségi épület medencével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Társasházanként </w:t>
                              </w:r>
                              <w:r>
                                <w:rPr>
                                  <w:color w:val="44546A" w:themeColor="text2"/>
                                </w:rPr>
                                <w:t>1db WPF 16 talajhő/víz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Hőleadó rendszer: padlófűtés max. </w:t>
                              </w:r>
                              <w:r>
                                <w:rPr>
                                  <w:color w:val="44546A" w:themeColor="text2"/>
                                </w:rPr>
                                <w:t>fűtési előremenő 35 °C-os max.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Fűtés, használati melegvíz készítés, medence víz fűtés.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213" name="Téglalap 213"/>
                        <wps:cNvSpPr/>
                        <wps:spPr>
                          <a:xfrm>
                            <a:off x="81856" y="-1052346"/>
                            <a:ext cx="2331720" cy="704214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églalap 214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1B425" id="_x0000_s1036" style="position:absolute;margin-left:383.25pt;margin-top:2in;width:185.65pt;height:418.5pt;z-index:251667456;mso-position-horizontal-relative:page;mso-position-vertical-relative:page" coordorigin="-43,-13624" coordsize="24955,112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">
                <v:rect id="Alakzat 14" o:spid="_x0000_s1037" style="position:absolute;left:-43;top:-13624;width:24954;height:1126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eO9sQA&#10;AADcAAAADwAAAGRycy9kb3ducmV2LnhtbESPzWrDMBCE74G+g9hCL6GW44NJHSshbSmU3uKkPW+s&#10;9Q+xVsaSY/ftq0Igx2FmvmHy3Ww6caXBtZYVrKIYBHFpdcu1gtPx43kNwnlkjZ1lUvBLDnbbh0WO&#10;mbYTH+ha+FoECLsMFTTe95mUrmzIoItsTxy8yg4GfZBDLfWAU4CbTiZxnEqDLYeFBnt6a6i8FKNR&#10;oN+/vl/S8ZUrl170+LOXSzxXSj09zvsNCE+zv4dv7U+tIFkl8H8mHA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Xjvb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94091C" w:rsidRDefault="00C66348" w:rsidP="00C66348">
                        <w:pPr>
                          <w:spacing w:before="880" w:after="240" w:line="240" w:lineRule="auto"/>
                          <w:rPr>
                            <w:rFonts w:asciiTheme="majorHAnsi" w:eastAsiaTheme="majorEastAsia" w:hAnsiTheme="majorHAnsi" w:cstheme="majorBidi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94091C">
                          <w:rPr>
                            <w:rFonts w:asciiTheme="majorHAnsi" w:eastAsiaTheme="majorEastAsia" w:hAnsiTheme="majorHAnsi" w:cstheme="majorBidi"/>
                            <w:color w:val="5B9BD5" w:themeColor="accent1"/>
                            <w:sz w:val="36"/>
                            <w:szCs w:val="36"/>
                          </w:rPr>
                          <w:t>Zalacsány- Lakópark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31 db 6 lakásos épület, 1 közösségi épület medencével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Társasházanként 1db WPF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padlófűtés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fűtési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előremenő 35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°C-os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.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Fűtés, használati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melegvíz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készítés, medence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fűtés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>.</w:t>
                        </w:r>
                      </w:p>
                    </w:txbxContent>
                  </v:textbox>
                </v:rect>
                <v:rect id="Téglalap 213" o:spid="_x0000_s1038" style="position:absolute;left:818;top:-10523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JflsQA&#10;AADcAAAADwAAAGRycy9kb3ducmV2LnhtbESPT4vCMBTE7wv7HcJb8LamuiJuNYoUFPEi/jvs7dE8&#10;29DmpTRZrd/eCILHYeY3w8wWna3FlVpvHCsY9BMQxLnThgsFp+PqewLCB2SNtWNScCcPi/nnxwxT&#10;7W68p+shFCKWsE9RQRlCk0rp85Is+r5riKN3ca3FEGVbSN3iLZbbWg6TZCwtGo4LJTaUlZRXh3+r&#10;YLivdtu/0e/6xNkuy45ns64qo1Tvq1tOQQTqwjv8ojc6coMf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CX5bEAAAA3AAAAA8AAAAAAAAAAAAAAAAAmAIAAGRycy9k&#10;b3ducmV2LnhtbFBLBQYAAAAABAAEAPUAAACJAwAAAAA=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214" o:spid="_x0000_s1039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vaKcIA&#10;AADcAAAADwAAAGRycy9kb3ducmV2LnhtbESPzYoCMRCE74LvEHrBm2YUEZk1yiK6ehDxjz03k3Yy&#10;OOkMSVbHtzfCwh6LqvqKmi1aW4s7+VA5VjAcZCCIC6crLhVczuv+FESIyBprx6TgSQEW825nhrl2&#10;Dz7S/RRLkSAcclRgYmxyKUNhyGIYuIY4eVfnLcYkfSm1x0eC21qOsmwiLVacFgw2tDRU3E6/VsF5&#10;L3/WK9p8lxXtzLL2W787OKV6H+3XJ4hIbfwP/7W3WsFoOIb3mXQ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K9opwgAAANwAAAAPAAAAAAAAAAAAAAAAAJgCAABkcnMvZG93&#10;bnJldi54bWxQSwUGAAAAAAQABAD1AAAAhwMAAAAA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1E9586BE" wp14:editId="695ED806">
            <wp:simplePos x="0" y="0"/>
            <wp:positionH relativeFrom="margin">
              <wp:posOffset>-400685</wp:posOffset>
            </wp:positionH>
            <wp:positionV relativeFrom="paragraph">
              <wp:posOffset>3689985</wp:posOffset>
            </wp:positionV>
            <wp:extent cx="4133850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500" y="21476"/>
                <wp:lineTo x="21500" y="0"/>
                <wp:lineTo x="0" y="0"/>
              </wp:wrapPolygon>
            </wp:wrapTight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813658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925670" wp14:editId="670AF4FB">
                <wp:simplePos x="0" y="0"/>
                <wp:positionH relativeFrom="page">
                  <wp:posOffset>4448175</wp:posOffset>
                </wp:positionH>
                <wp:positionV relativeFrom="margin">
                  <wp:posOffset>2573020</wp:posOffset>
                </wp:positionV>
                <wp:extent cx="2714625" cy="4705350"/>
                <wp:effectExtent l="0" t="0" r="28575" b="19050"/>
                <wp:wrapSquare wrapText="bothSides"/>
                <wp:docPr id="132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4705350"/>
                          <a:chOff x="-172228" y="0"/>
                          <a:chExt cx="2648094" cy="9555480"/>
                        </a:xfrm>
                      </wpg:grpSpPr>
                      <wps:wsp>
                        <wps:cNvPr id="133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172228" y="0"/>
                            <a:ext cx="2648094" cy="95554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2A23A0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2"/>
                                  <w:szCs w:val="32"/>
                                </w:rPr>
                              </w:pPr>
                              <w:r w:rsidRPr="002A23A0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2"/>
                                  <w:szCs w:val="32"/>
                                </w:rPr>
                                <w:t>Batthyányi kastélyszálló- Zalacsány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Fűtendő felület 2000 m²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5db </w:t>
                              </w:r>
                              <w:r>
                                <w:rPr>
                                  <w:color w:val="44546A" w:themeColor="text2"/>
                                </w:rPr>
                                <w:t>WPF m² 16 talajhő/víz hőszivattyú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Fűtés, használati melegvíz készítés, medence víz fűtés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Hőleadó rendszer: felfűtés 45°-os max. fűtési előremenő hőmérséklettel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34" name="Téglalap 134"/>
                        <wps:cNvSpPr/>
                        <wps:spPr>
                          <a:xfrm>
                            <a:off x="-9663" y="173211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églalap 135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25670" id="_x0000_s1040" style="position:absolute;margin-left:350.25pt;margin-top:202.6pt;width:213.75pt;height:370.5pt;z-index:251668480;mso-position-horizontal-relative:page;mso-position-vertical-relative:margin" coordorigin="-1722" coordsize="26480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">
                <v:rect id="Alakzat 14" o:spid="_x0000_s1041" style="position:absolute;left:-1722;width:26480;height:95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sWccIA&#10;AADcAAAADwAAAGRycy9kb3ducmV2LnhtbERPS2vCQBC+F/wPywi9FN20gaCpq1hFKL01Vc/T7OSB&#10;2dmQ3Tz8991Cobf5+J6z2U2mEQN1rras4HkZgSDOra65VHD+Oi1WIJxH1thYJgV3crDbzh42mGo7&#10;8icNmS9FCGGXooLK+zaV0uUVGXRL2xIHrrCdQR9gV0rd4RjCTSNfoiiRBmsODRW2dKgov2W9UaCP&#10;H5d10r9x4ZKb7q97+YTfhVKP82n/CsLT5P/Ff+53HebHMfw+Ey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SxZxwgAAANwAAAAPAAAAAAAAAAAAAAAAAJgCAABkcnMvZG93&#10;bnJldi54bWxQSwUGAAAAAAQABAD1AAAAhwMAAAAA&#10;" fillcolor="white [3212]" strokecolor="#747070 [1614]" strokeweight="1.25pt">
                  <v:textbox inset="14.4pt,36pt,14.4pt,5.76pt">
                    <w:txbxContent>
                      <w:p w:rsidR="00C66348" w:rsidRPr="002A23A0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2"/>
                            <w:szCs w:val="32"/>
                          </w:rPr>
                        </w:pPr>
                        <w:r w:rsidRPr="002A23A0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2"/>
                            <w:szCs w:val="32"/>
                          </w:rPr>
                          <w:t>Batthyányi kastélyszálló- Zalacsány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 2000 m²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5db WPF m²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talajhő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>/víz hőszivattyú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Fűtés, használati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melegvíz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készítés, medence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fűtés</w:t>
                        </w:r>
                        <w:proofErr w:type="gramEnd"/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fűtési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előremenő hőmérséklettel</w:t>
                        </w:r>
                      </w:p>
                    </w:txbxContent>
                  </v:textbox>
                </v:rect>
                <v:rect id="Téglalap 134" o:spid="_x0000_s1042" style="position:absolute;left:-96;top:1732;width:23316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v6/sIA&#10;AADcAAAADwAAAGRycy9kb3ducmV2LnhtbERPS4vCMBC+C/sfwizsTdN1RbQaZSko4kV8HbwNzdiG&#10;NpPSRK3/3iwseJuP7znzZWdrcafWG8cKvgcJCOLcacOFgtNx1Z+A8AFZY+2YFDzJw3Lx0Ztjqt2D&#10;93Q/hELEEPYpKihDaFIpfV6SRT9wDXHkrq61GCJsC6lbfMRwW8thkoylRcOxocSGspLy6nCzCob7&#10;are9jKbrE2e7LDuezbqqjFJfn93vDESgLrzF/+6NjvN/RvD3TLx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/r+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35" o:spid="_x0000_s1043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dCrsAA&#10;AADcAAAADwAAAGRycy9kb3ducmV2LnhtbERPS2sCMRC+F/ofwgi9adYWRVajiNTWg4gvPA+bcbO4&#10;mSxJquu/N4LQ23x8z5nMWluLK/lQOVbQ72UgiAunKy4VHA/L7ghEiMgaa8ek4E4BZtP3twnm2t14&#10;R9d9LEUK4ZCjAhNjk0sZCkMWQ881xIk7O28xJuhLqT3eUrit5WeWDaXFilODwYYWhorL/s8qOGzk&#10;aflNvz9lRWuzqP3Kr7dOqY9OOx+DiNTGf/HLvdJp/tcAns+kC+T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/dCrsAAAADcAAAADwAAAAAAAAAAAAAAAACYAgAAZHJzL2Rvd25y&#10;ZXYueG1sUEsFBgAAAAAEAAQA9QAAAIUDAAAAAA=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652969" wp14:editId="05F26E06">
            <wp:extent cx="3238500" cy="2219325"/>
            <wp:effectExtent l="0" t="0" r="0" b="952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739D98" wp14:editId="2E7199A6">
            <wp:extent cx="3248025" cy="1619250"/>
            <wp:effectExtent l="0" t="0" r="952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204F71" wp14:editId="0D948F99">
            <wp:extent cx="3219450" cy="16287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</w:p>
    <w:p w:rsidR="00C66348" w:rsidRDefault="00C66348" w:rsidP="00C66348">
      <w:pPr>
        <w:rPr>
          <w:rFonts w:ascii="Times New Roman" w:hAnsi="Times New Roman" w:cs="Times New Roman"/>
          <w:noProof/>
          <w:sz w:val="28"/>
          <w:szCs w:val="28"/>
          <w:lang w:eastAsia="hu-H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1755A97D" wp14:editId="4C53F022">
            <wp:simplePos x="0" y="0"/>
            <wp:positionH relativeFrom="margin">
              <wp:posOffset>-166370</wp:posOffset>
            </wp:positionH>
            <wp:positionV relativeFrom="paragraph">
              <wp:posOffset>241300</wp:posOffset>
            </wp:positionV>
            <wp:extent cx="3882390" cy="2914650"/>
            <wp:effectExtent l="0" t="0" r="381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SCF300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48" w:rsidRDefault="00C66348" w:rsidP="00C66348">
      <w:pPr>
        <w:ind w:left="-142" w:hanging="142"/>
        <w:rPr>
          <w:rFonts w:ascii="Times New Roman" w:hAnsi="Times New Roman" w:cs="Times New Roman"/>
          <w:sz w:val="28"/>
          <w:szCs w:val="28"/>
        </w:rPr>
      </w:pPr>
      <w:r w:rsidRPr="00D7623F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B302C61" wp14:editId="122371E3">
                <wp:simplePos x="0" y="0"/>
                <wp:positionH relativeFrom="page">
                  <wp:posOffset>4953000</wp:posOffset>
                </wp:positionH>
                <wp:positionV relativeFrom="page">
                  <wp:posOffset>1447800</wp:posOffset>
                </wp:positionV>
                <wp:extent cx="2295525" cy="7324725"/>
                <wp:effectExtent l="0" t="0" r="28575" b="28575"/>
                <wp:wrapSquare wrapText="bothSides"/>
                <wp:docPr id="137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7324725"/>
                          <a:chOff x="0" y="0"/>
                          <a:chExt cx="2475865" cy="9555480"/>
                        </a:xfrm>
                      </wpg:grpSpPr>
                      <wps:wsp>
                        <wps:cNvPr id="138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75865" cy="95554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D7623F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D7623F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Családi ház- Nádudvar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Fűtendő felület:  </w:t>
                              </w:r>
                              <w:r>
                                <w:rPr>
                                  <w:color w:val="44546A" w:themeColor="text2"/>
                                </w:rPr>
                                <w:t>240 m² 16 kw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 /hűtés, használati meleg víz készítés. 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Hőleadó rendszer: felfűtés 45°-os max fűtési előremenő hőmérséklettel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39" name="Téglalap 139"/>
                        <wps:cNvSpPr/>
                        <wps:spPr>
                          <a:xfrm>
                            <a:off x="81444" y="74555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églalap 140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02C61" id="_x0000_s1044" style="position:absolute;left:0;text-align:left;margin-left:390pt;margin-top:114pt;width:180.75pt;height:576.75pt;z-index:251669504;mso-position-horizontal-relative:page;mso-position-vertical-relative:page" coordsize="24758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">
                <v:rect id="Alakzat 14" o:spid="_x0000_s1045" style="position:absolute;width:24758;height:95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+EAMQA&#10;AADcAAAADwAAAGRycy9kb3ducmV2LnhtbESPT2vCQBDF7wW/wzJCL0U3tRBqdBWtFKS3WvU8Zid/&#10;MDsbshuN375zKPQ2w3vz3m+W68E16kZdqD0beJ0moIhzb2suDRx/PifvoEJEtth4JgMPCrBejZ6W&#10;mFl/52+6HWKpJIRDhgaqGNtM65BX5DBMfUssWuE7h1HWrtS2w7uEu0bPkiTVDmuWhgpb+qgovx56&#10;Z8Duvk7ztN9yEdKr7c8b/YKXwpjn8bBZgIo0xH/z3/XeCv6b0Mo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vhAD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D7623F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D7623F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Családi ház- Nádudvar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:  240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 m² 16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kw</w:t>
                        </w:r>
                        <w:proofErr w:type="spellEnd"/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 /hűtés, használati meleg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készítés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hőmérséklettel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</w:p>
                    </w:txbxContent>
                  </v:textbox>
                </v:rect>
                <v:rect id="Téglalap 139" o:spid="_x0000_s1046" style="position:absolute;left:814;top:745;width:23317;height:704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pVYMIA&#10;AADcAAAADwAAAGRycy9kb3ducmV2LnhtbERPS4vCMBC+L/gfwgh7W1NdEa1GkYKyeBFfB29DM7ah&#10;zaQ0We3++40geJuP7zmLVWdrcafWG8cKhoMEBHHutOFCwfm0+ZqC8AFZY+2YFPyRh9Wy97HAVLsH&#10;H+h+DIWIIexTVFCG0KRS+rwki37gGuLI3VxrMUTYFlK3+IjhtpajJJlIi4ZjQ4kNZSXl1fHXKhgd&#10;qv3uOp5tz5zts+x0MduqMkp99rv1HESgLrzFL/ePjvO/Z/B8Jl4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elVg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40" o:spid="_x0000_s1047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aSS8QA&#10;AADcAAAADwAAAGRycy9kb3ducmV2LnhtbESPT2sCMRDF7wW/Qxiht5pVipTVKEXUepBS/9DzsJlu&#10;lm4mS5Lq+u2dg9DbDO/Ne7+ZL3vfqgvF1AQ2MB4VoIirYBuuDZxPm5c3UCkjW2wDk4EbJVguBk9z&#10;LG248oEux1wrCeFUogGXc1dqnSpHHtModMSi/YToMcsaa20jXiXct3pSFFPtsWFpcNjRylH1e/zz&#10;Bk6f+nuzpo9t3dDerdq4i/uvYMzzsH+fgcrU53/z43pnBf9V8OUZmUA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GkkvEAAAA3AAAAA8AAAAAAAAAAAAAAAAAmAIAAGRycy9k&#10;b3ducmV2LnhtbFBLBQYAAAAABAAEAPUAAACJAwAAAAA=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 w:rsidRPr="00204348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4D4D379" wp14:editId="23C1CA23">
                <wp:simplePos x="0" y="0"/>
                <wp:positionH relativeFrom="page">
                  <wp:posOffset>4905375</wp:posOffset>
                </wp:positionH>
                <wp:positionV relativeFrom="page">
                  <wp:posOffset>1504950</wp:posOffset>
                </wp:positionV>
                <wp:extent cx="2381250" cy="7514590"/>
                <wp:effectExtent l="0" t="0" r="0" b="10160"/>
                <wp:wrapSquare wrapText="bothSides"/>
                <wp:docPr id="149" name="Csoport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7514590"/>
                          <a:chOff x="-11844" y="-105690"/>
                          <a:chExt cx="2415483" cy="9681252"/>
                        </a:xfrm>
                      </wpg:grpSpPr>
                      <wps:wsp>
                        <wps:cNvPr id="150" name="Alakzat 14"/>
                        <wps:cNvSpPr>
                          <a:spLocks noChangeArrowheads="1"/>
                        </wps:cNvSpPr>
                        <wps:spPr bwMode="auto">
                          <a:xfrm>
                            <a:off x="-11844" y="-105690"/>
                            <a:ext cx="2394575" cy="96812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C66348" w:rsidRPr="00204348" w:rsidRDefault="00C66348" w:rsidP="00C66348">
                              <w:pPr>
                                <w:spacing w:before="880" w:after="240" w:line="240" w:lineRule="auto"/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204348">
                                <w:rPr>
                                  <w:rFonts w:ascii="Times New Roman" w:eastAsiaTheme="majorEastAsia" w:hAnsi="Times New Roman" w:cs="Times New Roman"/>
                                  <w:color w:val="5B9BD5" w:themeColor="accent1"/>
                                  <w:sz w:val="36"/>
                                  <w:szCs w:val="36"/>
                                </w:rPr>
                                <w:t>Telephely- Nádudvar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Fűtendő felület:  480m² 20kw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Hőforrás: talajszonda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 xml:space="preserve">Fűtés /hűtés, használati meleg víz készítés. </w:t>
                              </w:r>
                            </w:p>
                            <w:p w:rsidR="00C66348" w:rsidRDefault="00C66348" w:rsidP="00C66348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color w:val="44546A" w:themeColor="text2"/>
                                </w:rPr>
                                <w:t>Hőleadó rendszer: felfűtés 45°-os max fűtési előremenő hőmérséklettel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151" name="Téglalap 151"/>
                        <wps:cNvSpPr/>
                        <wps:spPr>
                          <a:xfrm>
                            <a:off x="25348" y="-21138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églalap 152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66348" w:rsidRDefault="00C66348" w:rsidP="00C6634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4D379" id="_x0000_s1048" style="position:absolute;margin-left:386.25pt;margin-top:118.5pt;width:187.5pt;height:591.7pt;z-index:251674624;mso-position-horizontal-relative:page;mso-position-vertical-relative:page" coordorigin="-118,-1056" coordsize="24154,96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">
                <v:rect id="Alakzat 14" o:spid="_x0000_s1049" style="position:absolute;left:-118;top:-1056;width:23945;height:96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ZtpsQA&#10;AADcAAAADwAAAGRycy9kb3ducmV2LnhtbESPT2vCQBDF7wW/wzJCL0U3FRpqdBWtFKS3WvU8Zid/&#10;MDsbshuN375zKPQ2w3vz3m+W68E16kZdqD0beJ0moIhzb2suDRx/PifvoEJEtth4JgMPCrBejZ6W&#10;mFl/52+6HWKpJIRDhgaqGNtM65BX5DBMfUssWuE7h1HWrtS2w7uEu0bPkiTVDmuWhgpb+qgovx56&#10;Z8Duvk7ztN9yEdKr7c8b/YKXwpjn8bBZgIo0xH/z3/XeCv6b4MszMoF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GbabEAAAA3AAAAA8AAAAAAAAAAAAAAAAAmAIAAGRycy9k&#10;b3ducmV2LnhtbFBLBQYAAAAABAAEAPUAAACJAwAAAAA=&#10;" fillcolor="white [3212]" strokecolor="#747070 [1614]" strokeweight="1.25pt">
                  <v:textbox inset="14.4pt,36pt,14.4pt,5.76pt">
                    <w:txbxContent>
                      <w:p w:rsidR="00C66348" w:rsidRPr="00204348" w:rsidRDefault="00C66348" w:rsidP="00C66348">
                        <w:pPr>
                          <w:spacing w:before="880" w:after="240" w:line="240" w:lineRule="auto"/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</w:pPr>
                        <w:r w:rsidRPr="00204348">
                          <w:rPr>
                            <w:rFonts w:ascii="Times New Roman" w:eastAsiaTheme="majorEastAsia" w:hAnsi="Times New Roman" w:cs="Times New Roman"/>
                            <w:color w:val="5B9BD5" w:themeColor="accent1"/>
                            <w:sz w:val="36"/>
                            <w:szCs w:val="36"/>
                          </w:rPr>
                          <w:t>Telephely- Nádudvar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Fűtendő felület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:  480m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>² 20kw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>Hőforrás: talajszonda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color w:val="44546A" w:themeColor="text2"/>
                          </w:rPr>
                          <w:t xml:space="preserve">Fűtés /hűtés, használati meleg </w:t>
                        </w:r>
                        <w:proofErr w:type="gramStart"/>
                        <w:r>
                          <w:rPr>
                            <w:color w:val="44546A" w:themeColor="text2"/>
                          </w:rPr>
                          <w:t>víz készítés</w:t>
                        </w:r>
                        <w:proofErr w:type="gramEnd"/>
                        <w:r>
                          <w:rPr>
                            <w:color w:val="44546A" w:themeColor="text2"/>
                          </w:rPr>
                          <w:t xml:space="preserve">. </w:t>
                        </w:r>
                      </w:p>
                      <w:p w:rsidR="00C66348" w:rsidRDefault="00C66348" w:rsidP="00C66348">
                        <w:pPr>
                          <w:rPr>
                            <w:color w:val="44546A" w:themeColor="text2"/>
                          </w:rPr>
                        </w:pPr>
                        <w:proofErr w:type="spellStart"/>
                        <w:r>
                          <w:rPr>
                            <w:color w:val="44546A" w:themeColor="text2"/>
                          </w:rPr>
                          <w:t>Hőleadó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rendszer: felfűtés 45°-os </w:t>
                        </w:r>
                        <w:proofErr w:type="spellStart"/>
                        <w:r>
                          <w:rPr>
                            <w:color w:val="44546A" w:themeColor="text2"/>
                          </w:rPr>
                          <w:t>max</w:t>
                        </w:r>
                        <w:proofErr w:type="spellEnd"/>
                        <w:r>
                          <w:rPr>
                            <w:color w:val="44546A" w:themeColor="text2"/>
                          </w:rPr>
                          <w:t xml:space="preserve"> fűtési előremenő hőmérséklettel</w:t>
                        </w:r>
                      </w:p>
                    </w:txbxContent>
                  </v:textbox>
                </v:rect>
                <v:rect id="Téglalap 151" o:spid="_x0000_s1050" style="position:absolute;left:253;top:-211;width:23317;height:7041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O8xsIA&#10;AADcAAAADwAAAGRycy9kb3ducmV2LnhtbERPS4vCMBC+L+x/CLPgbU2VVdxqFCko4kV8HfY2NGMb&#10;2kxKk9X6740geJuP7zmzRWdrcaXWG8cKBv0EBHHutOFCwem4+p6A8AFZY+2YFNzJw2L++THDVLsb&#10;7+l6CIWIIexTVFCG0KRS+rwki77vGuLIXVxrMUTYFlK3eIvhtpbDJBlLi4ZjQ4kNZSXl1eHfKhju&#10;q9327+d3feJsl2XHs1lXlVGq99UtpyACdeEtfrk3Os4fDeD5TLxA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07zGwgAAANwAAAAPAAAAAAAAAAAAAAAAAJgCAABkcnMvZG93&#10;bnJldi54bWxQSwUGAAAAAAQABAD1AAAAhwMAAAAA&#10;" fillcolor="#44546a [3215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Téglalap 152" o:spid="_x0000_s1051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E/esIA&#10;AADcAAAADwAAAGRycy9kb3ducmV2LnhtbERP32vCMBB+H/g/hBN8m6kFx+iMMorOPsiYOnw+mrMp&#10;ay4lyWz975fBYG/38f281Wa0nbiRD61jBYt5BoK4drrlRsHneff4DCJEZI2dY1JwpwCb9eRhhYV2&#10;Ax/pdoqNSCEcClRgYuwLKUNtyGKYu544cVfnLcYEfSO1xyGF207mWfYkLbacGgz2VBqqv07fVsH5&#10;XV52W9q/NS0dTNn5yh8+nFKz6fj6AiLSGP/Ff+5Kp/nLHH6fSR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wT96wgAAANwAAAAPAAAAAAAAAAAAAAAAAJgCAABkcnMvZG93&#10;bnJldi54bWxQSwUGAAAAAAQABAD1AAAAhwMAAAAA&#10;" fillcolor="#5b9bd5 [3204]" stroked="f" strokeweight="1pt">
                  <v:textbox inset="14.4pt,14.4pt,14.4pt,28.8pt">
                    <w:txbxContent>
                      <w:p w:rsidR="00C66348" w:rsidRDefault="00C66348" w:rsidP="00C6634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7459E2" wp14:editId="76A923A4">
            <wp:extent cx="3564000" cy="2671200"/>
            <wp:effectExtent l="0" t="0" r="0" b="0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SCF3006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C94409" wp14:editId="3143F80B">
            <wp:extent cx="3564255" cy="4752340"/>
            <wp:effectExtent l="0" t="0" r="0" b="0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7440504_1638367026179040_2020169133_n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03" cy="476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348" w:rsidRDefault="00C66348" w:rsidP="00C66348">
      <w:pPr>
        <w:rPr>
          <w:rFonts w:ascii="Times New Roman" w:hAnsi="Times New Roman" w:cs="Times New Roman"/>
          <w:sz w:val="28"/>
          <w:szCs w:val="28"/>
        </w:rPr>
      </w:pPr>
    </w:p>
    <w:p w:rsidR="00C66348" w:rsidRPr="000008B6" w:rsidRDefault="00C66348" w:rsidP="00C66348">
      <w:pPr>
        <w:pStyle w:val="BodyText"/>
        <w:jc w:val="center"/>
        <w:rPr>
          <w:b/>
          <w:sz w:val="24"/>
        </w:rPr>
      </w:pPr>
      <w:r w:rsidRPr="000008B6">
        <w:rPr>
          <w:b/>
          <w:sz w:val="24"/>
        </w:rPr>
        <w:t>Összehasonlító elemzés</w:t>
      </w:r>
      <w:r>
        <w:rPr>
          <w:b/>
          <w:sz w:val="24"/>
        </w:rPr>
        <w:t xml:space="preserve"> üzemeltetési költség tekintetében</w:t>
      </w:r>
    </w:p>
    <w:p w:rsidR="00C66348" w:rsidRDefault="00C66348" w:rsidP="00C66348">
      <w:pPr>
        <w:pStyle w:val="BodyText"/>
        <w:jc w:val="center"/>
        <w:rPr>
          <w:b/>
          <w:sz w:val="24"/>
        </w:rPr>
      </w:pPr>
    </w:p>
    <w:p w:rsidR="00C66348" w:rsidRDefault="00C66348" w:rsidP="00C66348">
      <w:pPr>
        <w:pStyle w:val="BodyText"/>
        <w:jc w:val="center"/>
        <w:rPr>
          <w:b/>
          <w:sz w:val="24"/>
        </w:rPr>
      </w:pPr>
    </w:p>
    <w:p w:rsidR="00C66348" w:rsidRPr="000008B6" w:rsidRDefault="00C66348" w:rsidP="00C66348">
      <w:pPr>
        <w:pStyle w:val="BodyText"/>
        <w:jc w:val="center"/>
        <w:rPr>
          <w:b/>
          <w:sz w:val="24"/>
        </w:rPr>
      </w:pPr>
    </w:p>
    <w:p w:rsidR="00C66348" w:rsidRDefault="00C66348" w:rsidP="00C66348">
      <w:pPr>
        <w:rPr>
          <w:b/>
        </w:rPr>
      </w:pPr>
      <w:r w:rsidRPr="000008B6">
        <w:rPr>
          <w:b/>
        </w:rPr>
        <w:t>1.)</w:t>
      </w:r>
      <w:r>
        <w:rPr>
          <w:b/>
        </w:rPr>
        <w:t xml:space="preserve"> </w:t>
      </w:r>
      <w:r w:rsidRPr="000008B6">
        <w:rPr>
          <w:b/>
        </w:rPr>
        <w:t>Fűtés.</w:t>
      </w:r>
    </w:p>
    <w:p w:rsidR="00C66348" w:rsidRPr="000008B6" w:rsidRDefault="00C66348" w:rsidP="00C66348">
      <w:pPr>
        <w:rPr>
          <w:b/>
        </w:rPr>
      </w:pPr>
    </w:p>
    <w:p w:rsidR="00C66348" w:rsidRPr="000008B6" w:rsidRDefault="00C66348" w:rsidP="00C66348">
      <w:pPr>
        <w:ind w:left="284"/>
        <w:rPr>
          <w:b/>
          <w:u w:val="single"/>
        </w:rPr>
      </w:pPr>
      <w:r w:rsidRPr="000008B6">
        <w:rPr>
          <w:b/>
          <w:u w:val="single"/>
        </w:rPr>
        <w:t>Kiindulási felvett alapadatok.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t>Fűtő teljesítmény:</w:t>
      </w:r>
      <w:r w:rsidRPr="000008B6">
        <w:rPr>
          <w:color w:val="000000"/>
        </w:rPr>
        <w:t xml:space="preserve"> 69 kW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teljesítményigény: ~113.641 kWh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üzemidő: ~1650 h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Hőszivattyús tarifa ára: ~32.- Ft,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Földgáz ára: ~160.- Ft,</w:t>
      </w:r>
    </w:p>
    <w:p w:rsidR="00C66348" w:rsidRPr="000008B6" w:rsidRDefault="00C66348" w:rsidP="00C66348"/>
    <w:p w:rsidR="00C66348" w:rsidRPr="000008B6" w:rsidRDefault="00C66348" w:rsidP="00C66348">
      <w:pPr>
        <w:ind w:left="284"/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WPF 66 talajhő – víz hőszivattyú.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 várható éves teljesítményszáma: ~4,82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Hőszivattyú várható éves teljesítményfelvétele: (113.641 kWh / év) / 4,82 = ~23.580 kWh /év  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23.580 kWh / év x </w:t>
      </w:r>
      <w:smartTag w:uri="urn:schemas-microsoft-com:office:smarttags" w:element="metricconverter">
        <w:smartTagPr>
          <w:attr w:name="ProductID" w:val="32 Ft"/>
        </w:smartTagPr>
        <w:r w:rsidRPr="000008B6">
          <w:rPr>
            <w:color w:val="000000"/>
          </w:rPr>
          <w:t>32 Ft</w:t>
        </w:r>
      </w:smartTag>
      <w:r w:rsidRPr="000008B6">
        <w:rPr>
          <w:color w:val="000000"/>
        </w:rPr>
        <w:t xml:space="preserve"> = ~755.000 Ft. </w:t>
      </w:r>
    </w:p>
    <w:p w:rsidR="00C66348" w:rsidRPr="000008B6" w:rsidRDefault="00C66348" w:rsidP="00C66348">
      <w:pPr>
        <w:ind w:left="284"/>
        <w:rPr>
          <w:color w:val="000000"/>
        </w:rPr>
      </w:pPr>
    </w:p>
    <w:p w:rsidR="00C66348" w:rsidRPr="000008B6" w:rsidRDefault="00C66348" w:rsidP="00C66348">
      <w:pPr>
        <w:ind w:left="284"/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Gázkazán.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kazán hatásfok: ~95 %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gázfelhasználás: </w:t>
      </w:r>
      <w:smartTag w:uri="urn:schemas-microsoft-com:office:smarttags" w:element="metricconverter">
        <w:smartTagPr>
          <w:attr w:name="ProductID" w:val="12.660 m3"/>
        </w:smartTagPr>
        <w:r w:rsidRPr="000008B6">
          <w:rPr>
            <w:color w:val="000000"/>
          </w:rPr>
          <w:t>12.660 m3</w:t>
        </w:r>
      </w:smartTag>
      <w:r w:rsidRPr="000008B6">
        <w:rPr>
          <w:color w:val="000000"/>
        </w:rPr>
        <w:t xml:space="preserve">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</w:t>
      </w:r>
      <w:smartTag w:uri="urn:schemas-microsoft-com:office:smarttags" w:element="metricconverter">
        <w:smartTagPr>
          <w:attr w:name="ProductID" w:val="12.660 m3"/>
        </w:smartTagPr>
        <w:r w:rsidRPr="000008B6">
          <w:rPr>
            <w:color w:val="000000"/>
          </w:rPr>
          <w:t>12.660 m3</w:t>
        </w:r>
      </w:smartTag>
      <w:r w:rsidRPr="000008B6">
        <w:rPr>
          <w:color w:val="000000"/>
        </w:rPr>
        <w:t xml:space="preserve"> / év x </w:t>
      </w:r>
      <w:smartTag w:uri="urn:schemas-microsoft-com:office:smarttags" w:element="metricconverter">
        <w:smartTagPr>
          <w:attr w:name="ProductID" w:val="160 Ft"/>
        </w:smartTagPr>
        <w:r w:rsidRPr="000008B6">
          <w:rPr>
            <w:color w:val="000000"/>
          </w:rPr>
          <w:t>160 Ft</w:t>
        </w:r>
      </w:smartTag>
      <w:r w:rsidRPr="000008B6">
        <w:rPr>
          <w:color w:val="000000"/>
        </w:rPr>
        <w:t xml:space="preserve"> = ~2.000.000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9C7084" w:rsidRDefault="00C66348" w:rsidP="00C66348">
      <w:pPr>
        <w:rPr>
          <w:b/>
        </w:rPr>
      </w:pPr>
      <w:r w:rsidRPr="000008B6">
        <w:rPr>
          <w:b/>
        </w:rPr>
        <w:t>2.) Hűtés.</w:t>
      </w:r>
    </w:p>
    <w:p w:rsidR="00C66348" w:rsidRDefault="00C66348" w:rsidP="00C66348">
      <w:pPr>
        <w:ind w:left="284"/>
        <w:rPr>
          <w:b/>
          <w:u w:val="single"/>
        </w:rPr>
      </w:pPr>
    </w:p>
    <w:p w:rsidR="00C66348" w:rsidRPr="000008B6" w:rsidRDefault="00C66348" w:rsidP="00C66348">
      <w:pPr>
        <w:ind w:left="284"/>
        <w:rPr>
          <w:b/>
          <w:u w:val="single"/>
        </w:rPr>
      </w:pPr>
      <w:r w:rsidRPr="000008B6">
        <w:rPr>
          <w:b/>
          <w:u w:val="single"/>
        </w:rPr>
        <w:t xml:space="preserve">Kiindulási felvett alapadatok.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t>Hűtő teljesítmény:</w:t>
      </w:r>
      <w:r w:rsidRPr="000008B6">
        <w:rPr>
          <w:color w:val="000000"/>
        </w:rPr>
        <w:t xml:space="preserve"> ~50 kW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teljesítményigény: ~25.000 kWh 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Várható éves üzemidő: ~500 h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Hőszivattyús tarifa ára: ~32.- Ft, 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Villamos tarifa: ~52.- Ft, </w:t>
      </w:r>
    </w:p>
    <w:p w:rsidR="00C66348" w:rsidRDefault="00C66348" w:rsidP="00C66348"/>
    <w:p w:rsidR="00C66348" w:rsidRDefault="00C66348" w:rsidP="00C66348"/>
    <w:p w:rsidR="00C66348" w:rsidRDefault="00C66348" w:rsidP="00C66348"/>
    <w:p w:rsidR="00C66348" w:rsidRPr="009C7084" w:rsidRDefault="00C66348" w:rsidP="00C66348">
      <w:r w:rsidRPr="000008B6">
        <w:rPr>
          <w:b/>
          <w:color w:val="000000"/>
          <w:u w:val="single"/>
        </w:rPr>
        <w:t>Passzív hűtés, talajhővel.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Talajköri keringető szivattyú várható éves teljesítményfelvétele: 1.500 kWh / év  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1.500 kWh / év x </w:t>
      </w:r>
      <w:smartTag w:uri="urn:schemas-microsoft-com:office:smarttags" w:element="metricconverter">
        <w:smartTagPr>
          <w:attr w:name="ProductID" w:val="32 Ft"/>
        </w:smartTagPr>
        <w:r w:rsidRPr="000008B6">
          <w:rPr>
            <w:color w:val="000000"/>
          </w:rPr>
          <w:t>32 Ft</w:t>
        </w:r>
      </w:smartTag>
      <w:r w:rsidRPr="000008B6">
        <w:rPr>
          <w:color w:val="000000"/>
        </w:rPr>
        <w:t xml:space="preserve"> = ~50.000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Folyadékhűtő.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Folyadékhűtő várható éves teljesítményszáma: ~2,6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Folyadékhűtő várható éves teljesítményfelvétele: (25.000 kWh / év) / 2,6 = 9.600 kWh / év  </w:t>
      </w:r>
    </w:p>
    <w:p w:rsidR="00C66348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Várható éves üzemköltség alakulása: 9.600 kWh / év x </w:t>
      </w:r>
      <w:smartTag w:uri="urn:schemas-microsoft-com:office:smarttags" w:element="metricconverter">
        <w:smartTagPr>
          <w:attr w:name="ProductID" w:val="52 Ft"/>
        </w:smartTagPr>
        <w:r w:rsidRPr="000008B6">
          <w:rPr>
            <w:color w:val="000000"/>
          </w:rPr>
          <w:t>52 Ft</w:t>
        </w:r>
      </w:smartTag>
      <w:r w:rsidRPr="000008B6">
        <w:rPr>
          <w:color w:val="000000"/>
        </w:rPr>
        <w:t xml:space="preserve"> = ~500.000 Ft. </w:t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b/>
          <w:color w:val="000000"/>
          <w:u w:val="single"/>
        </w:rPr>
      </w:pPr>
      <w:r w:rsidRPr="000008B6">
        <w:rPr>
          <w:b/>
          <w:color w:val="000000"/>
          <w:u w:val="single"/>
        </w:rPr>
        <w:t>Összegzés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 xml:space="preserve">Hőszivattyús rendszer várható összes költsége hűtés- fűtés:              </w:t>
      </w:r>
      <w:r>
        <w:rPr>
          <w:color w:val="000000"/>
        </w:rPr>
        <w:t xml:space="preserve">    </w:t>
      </w:r>
      <w:r w:rsidRPr="000008B6">
        <w:rPr>
          <w:color w:val="000000"/>
        </w:rPr>
        <w:t>805 000 Ft/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Gázfűtés, folyadékhűtés várható összes költsége:</w:t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  <w:t>2500 000 Ft/ év</w:t>
      </w:r>
    </w:p>
    <w:p w:rsidR="00C66348" w:rsidRPr="000008B6" w:rsidRDefault="00C66348" w:rsidP="00C66348">
      <w:pPr>
        <w:ind w:left="284"/>
        <w:rPr>
          <w:color w:val="000000"/>
        </w:rPr>
      </w:pPr>
      <w:r w:rsidRPr="000008B6">
        <w:rPr>
          <w:color w:val="000000"/>
        </w:rPr>
        <w:t>Üzemeltetési költségmegtakarítás összesen:</w:t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</w:r>
      <w:r w:rsidRPr="000008B6">
        <w:rPr>
          <w:color w:val="000000"/>
        </w:rPr>
        <w:tab/>
        <w:t>1695 000 Ft/ év</w:t>
      </w:r>
    </w:p>
    <w:p w:rsidR="00C66348" w:rsidRDefault="00C66348" w:rsidP="00C66348">
      <w:pPr>
        <w:rPr>
          <w:color w:val="000000"/>
        </w:rPr>
      </w:pPr>
      <w:r w:rsidRPr="000008B6">
        <w:rPr>
          <w:color w:val="000000"/>
        </w:rPr>
        <w:tab/>
      </w:r>
    </w:p>
    <w:p w:rsidR="00C66348" w:rsidRPr="000008B6" w:rsidRDefault="00C66348" w:rsidP="00C66348">
      <w:pPr>
        <w:rPr>
          <w:color w:val="000000"/>
        </w:rPr>
      </w:pPr>
    </w:p>
    <w:p w:rsidR="00C66348" w:rsidRPr="000008B6" w:rsidRDefault="00C66348" w:rsidP="00C66348">
      <w:pPr>
        <w:rPr>
          <w:color w:val="000000"/>
        </w:rPr>
      </w:pPr>
      <w:r w:rsidRPr="000008B6">
        <w:rPr>
          <w:color w:val="000000"/>
        </w:rPr>
        <w:t xml:space="preserve">A fent megadott adatok a leírtak szerint érvényesek. </w:t>
      </w:r>
    </w:p>
    <w:p w:rsidR="00C66348" w:rsidRPr="000008B6" w:rsidRDefault="00C66348" w:rsidP="00C66348">
      <w:pPr>
        <w:rPr>
          <w:color w:val="000000"/>
        </w:rPr>
      </w:pPr>
      <w:r w:rsidRPr="000008B6">
        <w:rPr>
          <w:color w:val="000000"/>
        </w:rPr>
        <w:t>Az összehasonlítás a csatolt dokumentumok figyelembevételével készültek.   </w:t>
      </w: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Pr="000008B6" w:rsidRDefault="00C66348" w:rsidP="00C66348">
      <w:pPr>
        <w:pStyle w:val="BodyText"/>
        <w:ind w:left="720"/>
        <w:jc w:val="left"/>
        <w:rPr>
          <w:sz w:val="24"/>
        </w:rPr>
      </w:pPr>
    </w:p>
    <w:p w:rsidR="00C66348" w:rsidRDefault="00C66348" w:rsidP="00C66348">
      <w:pPr>
        <w:pStyle w:val="BodyText"/>
        <w:ind w:left="720"/>
        <w:jc w:val="left"/>
        <w:rPr>
          <w:sz w:val="24"/>
        </w:rPr>
      </w:pPr>
      <w:r>
        <w:rPr>
          <w:sz w:val="24"/>
        </w:rPr>
        <w:t>Kissné Acsádi Irén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Kiss József </w:t>
      </w:r>
    </w:p>
    <w:p w:rsidR="00C66348" w:rsidRPr="00F25159" w:rsidRDefault="00C66348" w:rsidP="00C66348">
      <w:pPr>
        <w:pStyle w:val="BodyText"/>
        <w:ind w:left="720"/>
        <w:jc w:val="left"/>
        <w:rPr>
          <w:sz w:val="24"/>
        </w:rPr>
      </w:pPr>
      <w:r>
        <w:rPr>
          <w:sz w:val="24"/>
        </w:rPr>
        <w:t>ügyvezető igazgató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     ügyvezető igazgató</w:t>
      </w:r>
    </w:p>
    <w:p w:rsidR="00C66348" w:rsidRDefault="00C66348" w:rsidP="00C66348">
      <w:pPr>
        <w:rPr>
          <w:color w:val="000000"/>
        </w:rPr>
      </w:pPr>
    </w:p>
    <w:p w:rsidR="00C66348" w:rsidRDefault="00C66348" w:rsidP="00C66348">
      <w:pPr>
        <w:rPr>
          <w:color w:val="000000"/>
        </w:rPr>
      </w:pPr>
    </w:p>
    <w:p w:rsidR="00C66348" w:rsidRDefault="00C66348" w:rsidP="00C66348">
      <w:pPr>
        <w:jc w:val="right"/>
      </w:pPr>
      <w:r>
        <w:rPr>
          <w:noProof/>
          <w:lang w:val="en-US"/>
        </w:rPr>
        <w:lastRenderedPageBreak/>
        <w:drawing>
          <wp:inline distT="0" distB="0" distL="0" distR="0" wp14:anchorId="178F919E" wp14:editId="79D22925">
            <wp:extent cx="5760720" cy="3237429"/>
            <wp:effectExtent l="0" t="0" r="0" b="1270"/>
            <wp:docPr id="21" name="Kép 21" descr="F:\pendive\C\2015\Cégismertető új\2014-06-16-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endive\C\2015\Cégismertető új\2014-06-16-38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Talajszonda furatok fúrása elektromos fúróberendezéssel</w:t>
      </w:r>
    </w:p>
    <w:p w:rsidR="00C66348" w:rsidRDefault="00C66348" w:rsidP="00C66348">
      <w:pPr>
        <w:jc w:val="right"/>
      </w:pPr>
      <w:r>
        <w:rPr>
          <w:noProof/>
          <w:lang w:val="en-US"/>
        </w:rPr>
        <w:drawing>
          <wp:inline distT="0" distB="0" distL="0" distR="0" wp14:anchorId="0E816CFA" wp14:editId="163E621A">
            <wp:extent cx="5753100" cy="4314825"/>
            <wp:effectExtent l="0" t="0" r="0" b="9525"/>
            <wp:docPr id="22" name="Kép 22" descr="F:\pendive\C\2015\Cégismertető új\DSCF3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endive\C\2015\Cégismertető új\DSCF306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Osztó-gyűjtő aknák gerincvezetékeinek kazánházi beállása</w:t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2464A85" wp14:editId="0DA5D0AC">
            <wp:extent cx="5180965" cy="3885724"/>
            <wp:effectExtent l="0" t="0" r="635" b="635"/>
            <wp:docPr id="23" name="Kép 23" descr="F:\pendive\C\2015\Cégismertető új\DSCF3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endive\C\2015\Cégismertető új\DSCF30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59" cy="38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747235">
        <w:t>Osztó-gyűjtő akna, terhelhető fedlappal</w:t>
      </w:r>
    </w:p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2D430FCE" wp14:editId="00C229F5">
            <wp:extent cx="3974585" cy="5295064"/>
            <wp:effectExtent l="6668" t="0" r="0" b="0"/>
            <wp:docPr id="24" name="Kép 24" descr="F:\pendive\C\2015\Cégismertető új\DSCF3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pendive\C\2015\Cégismertető új\DSCF3005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39671" cy="538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HDPE osztó-gyűjtő akna belső szerelvények</w:t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33D0407F" wp14:editId="57470D38">
            <wp:extent cx="5054600" cy="3790950"/>
            <wp:effectExtent l="0" t="0" r="0" b="0"/>
            <wp:docPr id="25" name="Kép 25" descr="F:\pendive\C\2015\Cégismertető új\DSCF3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endive\C\2015\Cégismertető új\DSCF316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760" cy="38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Saválló osztó-gyűjtő</w:t>
      </w:r>
    </w:p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5BD314D1" wp14:editId="4BD274A2">
            <wp:extent cx="5048250" cy="3786188"/>
            <wp:effectExtent l="0" t="0" r="0" b="5080"/>
            <wp:docPr id="26" name="Kép 26" descr="F:\pendive\C\2015\Cégismertető új\DSCF3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endive\C\2015\Cégismertető új\DSCF326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69" cy="378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Osztó-gyűjtő akna szerelvényekkel</w:t>
      </w:r>
    </w:p>
    <w:p w:rsidR="00C66348" w:rsidRDefault="00C66348" w:rsidP="00C6634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3D15B78" wp14:editId="71AEE4A8">
            <wp:extent cx="3888286" cy="5180098"/>
            <wp:effectExtent l="1905" t="0" r="0" b="0"/>
            <wp:docPr id="27" name="Kép 27" descr="F:\pendive\C\2015\Cégismertető új\DSCF3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pendive\C\2015\Cégismertető új\DSCF302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88286" cy="518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Csőáthatások betonozott akna kialakításához</w:t>
      </w:r>
    </w:p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5D86E79B" wp14:editId="1B7018C7">
            <wp:extent cx="5257800" cy="3943350"/>
            <wp:effectExtent l="0" t="0" r="0" b="0"/>
            <wp:docPr id="28" name="Kép 28" descr="F:\pendive\C\2015\Cégismertető új\DSCF3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endive\C\2015\Cégismertető új\DSCF3029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Betonozott osztó-gyűjtő áthatásai</w:t>
      </w:r>
    </w:p>
    <w:p w:rsidR="00C66348" w:rsidRDefault="00C66348" w:rsidP="00C66348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36733A3F" wp14:editId="7D8E6650">
            <wp:simplePos x="0" y="0"/>
            <wp:positionH relativeFrom="margin">
              <wp:align>right</wp:align>
            </wp:positionH>
            <wp:positionV relativeFrom="paragraph">
              <wp:posOffset>334645</wp:posOffset>
            </wp:positionV>
            <wp:extent cx="5751013" cy="7661286"/>
            <wp:effectExtent l="0" t="0" r="2540" b="0"/>
            <wp:wrapSquare wrapText="bothSides"/>
            <wp:docPr id="29" name="Kép 29" descr="F:\pendive\C\2015\Cégismertető új\DSCF3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endive\C\2015\Cégismertető új\DSCF3275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13" cy="76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66348" w:rsidRDefault="00C66348" w:rsidP="00C66348">
      <w:pPr>
        <w:jc w:val="center"/>
      </w:pPr>
    </w:p>
    <w:p w:rsidR="00C66348" w:rsidRPr="00E54A36" w:rsidRDefault="00C66348" w:rsidP="00C66348">
      <w:pPr>
        <w:jc w:val="center"/>
      </w:pPr>
      <w:r w:rsidRPr="00E54A36">
        <w:t>Összekötő árok, homokágy kialakítással</w:t>
      </w:r>
    </w:p>
    <w:p w:rsidR="00C66348" w:rsidRDefault="00C66348" w:rsidP="00C66348"/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5AF80CB0" wp14:editId="790B9F11">
            <wp:extent cx="5760720" cy="7674612"/>
            <wp:effectExtent l="0" t="0" r="0" b="2540"/>
            <wp:docPr id="30" name="Kép 30" descr="F:\pendive\C\2015\Cégismertető új\DSCF3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pendive\C\2015\Cégismertető új\DSCF303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7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</w:p>
    <w:p w:rsidR="00C66348" w:rsidRDefault="00C66348" w:rsidP="00C66348">
      <w:pPr>
        <w:jc w:val="center"/>
      </w:pPr>
      <w:r w:rsidRPr="00E54A36">
        <w:t>Összekötőárok</w:t>
      </w:r>
    </w:p>
    <w:p w:rsidR="00C66348" w:rsidRDefault="00C66348" w:rsidP="00C66348">
      <w:pPr>
        <w:jc w:val="center"/>
      </w:pPr>
    </w:p>
    <w:p w:rsidR="00C66348" w:rsidRPr="00E54A36" w:rsidRDefault="00C66348" w:rsidP="00C66348">
      <w:pPr>
        <w:jc w:val="center"/>
      </w:pPr>
    </w:p>
    <w:p w:rsidR="00C66348" w:rsidRDefault="00C66348" w:rsidP="00C66348">
      <w:pPr>
        <w:jc w:val="center"/>
      </w:pPr>
      <w:r w:rsidRPr="008942D5">
        <w:rPr>
          <w:noProof/>
          <w:lang w:val="en-US"/>
        </w:rPr>
        <w:drawing>
          <wp:inline distT="0" distB="0" distL="0" distR="0" wp14:anchorId="4DE234EE" wp14:editId="7A155BB5">
            <wp:extent cx="4610735" cy="3459402"/>
            <wp:effectExtent l="0" t="0" r="0" b="8255"/>
            <wp:docPr id="31" name="Kép 31" descr="C:\Users\Kiss\Desktop\DSCF3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ss\Desktop\DSCF300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90" cy="34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Fúrás folyamata fúrókád alkalmazásával</w:t>
      </w:r>
    </w:p>
    <w:p w:rsidR="00C66348" w:rsidRDefault="00C66348" w:rsidP="00C66348">
      <w:pPr>
        <w:jc w:val="center"/>
      </w:pPr>
      <w:r w:rsidRPr="005E1B85">
        <w:rPr>
          <w:noProof/>
          <w:lang w:val="en-US"/>
        </w:rPr>
        <w:drawing>
          <wp:inline distT="0" distB="0" distL="0" distR="0" wp14:anchorId="206C3960" wp14:editId="72E1CCD9">
            <wp:extent cx="4667250" cy="3500438"/>
            <wp:effectExtent l="0" t="0" r="0" b="5080"/>
            <wp:docPr id="448" name="Kép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ÉVA\Cégismertető\talajszonda tömedékelve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19" cy="35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Telepített talajszonda, tömedékelve</w:t>
      </w:r>
    </w:p>
    <w:p w:rsidR="00C66348" w:rsidRDefault="00C66348" w:rsidP="00C66348"/>
    <w:p w:rsidR="00C66348" w:rsidRDefault="00C66348" w:rsidP="00C6634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B7C8AC8" wp14:editId="53E4EE80">
            <wp:extent cx="4953000" cy="3714750"/>
            <wp:effectExtent l="0" t="0" r="0" b="0"/>
            <wp:docPr id="449" name="Kép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pendive\C\2015\Cégismertető új\DSCF330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58" cy="372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jc w:val="center"/>
      </w:pPr>
      <w:r>
        <w:rPr>
          <w:noProof/>
          <w:lang w:val="en-US"/>
        </w:rPr>
        <w:drawing>
          <wp:inline distT="0" distB="0" distL="0" distR="0" wp14:anchorId="109E8828" wp14:editId="2CDA3056">
            <wp:extent cx="5029200" cy="3771900"/>
            <wp:effectExtent l="0" t="0" r="0" b="0"/>
            <wp:docPr id="450" name="Kép 450" descr="F:\pendive\C\2015\Cégismertető új\DSCF3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pendive\C\2015\Cégismertető új\DSCF3306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105" cy="378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97D29DC" wp14:editId="61BBB5DC">
            <wp:extent cx="5245100" cy="3933825"/>
            <wp:effectExtent l="0" t="0" r="0" b="9525"/>
            <wp:docPr id="451" name="Kép 451" descr="F:\pendive\C\2015\Cégismertető új\DSCF3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pendive\C\2015\Cégismertető új\DSCF3304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426"/>
      </w:pPr>
      <w:r>
        <w:rPr>
          <w:noProof/>
          <w:lang w:val="en-US"/>
        </w:rPr>
        <w:drawing>
          <wp:inline distT="0" distB="0" distL="0" distR="0" wp14:anchorId="793CAA0F" wp14:editId="27550C4B">
            <wp:extent cx="5295900" cy="3971926"/>
            <wp:effectExtent l="0" t="0" r="0" b="9525"/>
            <wp:docPr id="200" name="Kép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SCF301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15" cy="39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ind w:left="426"/>
      </w:pPr>
    </w:p>
    <w:p w:rsidR="00C66348" w:rsidRDefault="00C66348" w:rsidP="00C66348">
      <w:pPr>
        <w:ind w:left="426"/>
      </w:pPr>
      <w:r>
        <w:br w:type="page"/>
      </w:r>
      <w:r>
        <w:rPr>
          <w:noProof/>
          <w:lang w:val="en-US"/>
        </w:rPr>
        <w:lastRenderedPageBreak/>
        <w:drawing>
          <wp:inline distT="0" distB="0" distL="0" distR="0" wp14:anchorId="04C5630E" wp14:editId="2375C058">
            <wp:extent cx="4046896" cy="5395437"/>
            <wp:effectExtent l="0" t="7302" r="3492" b="3493"/>
            <wp:docPr id="452" name="Kép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F300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6896" cy="53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426"/>
      </w:pPr>
      <w:r>
        <w:t xml:space="preserve"> </w:t>
      </w:r>
      <w:r>
        <w:rPr>
          <w:noProof/>
          <w:lang w:val="en-US"/>
        </w:rPr>
        <w:drawing>
          <wp:inline distT="0" distB="0" distL="0" distR="0" wp14:anchorId="7760A28B" wp14:editId="51489FA3">
            <wp:extent cx="4044553" cy="5392737"/>
            <wp:effectExtent l="0" t="7302" r="6032" b="6033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SCF3008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8569" cy="54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ind w:left="426"/>
      </w:pPr>
    </w:p>
    <w:p w:rsidR="00C66348" w:rsidRDefault="00C66348" w:rsidP="00C66348">
      <w:pPr>
        <w:ind w:left="426"/>
      </w:pPr>
      <w:r>
        <w:rPr>
          <w:noProof/>
          <w:lang w:val="en-US"/>
        </w:rPr>
        <w:drawing>
          <wp:inline distT="0" distB="0" distL="0" distR="0" wp14:anchorId="6A2114D7" wp14:editId="12297A23">
            <wp:extent cx="5522595" cy="4141946"/>
            <wp:effectExtent l="0" t="0" r="1905" b="0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SCF300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335" cy="41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E54A36" w:rsidRDefault="00C66348" w:rsidP="00C66348">
      <w:pPr>
        <w:jc w:val="center"/>
      </w:pPr>
      <w:r w:rsidRPr="00E54A36">
        <w:t>Kazánházi szerelvények</w:t>
      </w:r>
    </w:p>
    <w:p w:rsidR="00C66348" w:rsidRDefault="00C66348" w:rsidP="00C66348">
      <w:pPr>
        <w:ind w:left="142"/>
        <w:jc w:val="center"/>
      </w:pPr>
      <w:r>
        <w:rPr>
          <w:noProof/>
          <w:lang w:val="en-US"/>
        </w:rPr>
        <w:drawing>
          <wp:inline distT="0" distB="0" distL="0" distR="0" wp14:anchorId="5C3F581F" wp14:editId="05247B13">
            <wp:extent cx="5267325" cy="3789086"/>
            <wp:effectExtent l="0" t="0" r="0" b="1905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SCF3004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500" cy="379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lastRenderedPageBreak/>
        <w:t>Kazánházi szerelvények</w:t>
      </w:r>
    </w:p>
    <w:p w:rsidR="00C66348" w:rsidRDefault="00C66348" w:rsidP="00C66348">
      <w:pPr>
        <w:tabs>
          <w:tab w:val="left" w:pos="7275"/>
        </w:tabs>
        <w:ind w:left="426"/>
      </w:pPr>
      <w:r>
        <w:rPr>
          <w:noProof/>
          <w:lang w:val="en-US"/>
        </w:rPr>
        <w:drawing>
          <wp:inline distT="0" distB="0" distL="0" distR="0" wp14:anchorId="63924B43" wp14:editId="7E5E2E7D">
            <wp:extent cx="5105187" cy="3828891"/>
            <wp:effectExtent l="0" t="0" r="635" b="635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SCF3009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jc w:val="center"/>
      </w:pPr>
      <w:r w:rsidRPr="00E54A36">
        <w:t>Kazánházi szerelvények</w:t>
      </w:r>
    </w:p>
    <w:p w:rsidR="00C66348" w:rsidRPr="00D8576A" w:rsidRDefault="00C66348" w:rsidP="00C66348">
      <w:pPr>
        <w:ind w:left="426"/>
      </w:pPr>
      <w:r>
        <w:rPr>
          <w:noProof/>
          <w:lang w:val="en-US"/>
        </w:rPr>
        <w:drawing>
          <wp:inline distT="0" distB="0" distL="0" distR="0" wp14:anchorId="7E2A79DA" wp14:editId="3E91978E">
            <wp:extent cx="5123815" cy="3842861"/>
            <wp:effectExtent l="0" t="0" r="635" b="5715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SCF3010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69" cy="38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48" w:rsidRPr="00D8576A" w:rsidRDefault="00C66348" w:rsidP="00C66348"/>
    <w:p w:rsidR="00C66348" w:rsidRDefault="00C66348" w:rsidP="00C66348"/>
    <w:p w:rsidR="00C66348" w:rsidRDefault="00C66348" w:rsidP="00C66348">
      <w:pPr>
        <w:tabs>
          <w:tab w:val="left" w:pos="5445"/>
        </w:tabs>
      </w:pPr>
      <w:r>
        <w:tab/>
      </w:r>
    </w:p>
    <w:p w:rsidR="00C66348" w:rsidRDefault="00C66348" w:rsidP="00C66348">
      <w:pPr>
        <w:tabs>
          <w:tab w:val="left" w:pos="3405"/>
        </w:tabs>
      </w:pPr>
      <w:r>
        <w:tab/>
      </w:r>
    </w:p>
    <w:p w:rsidR="00C66348" w:rsidRDefault="00C66348" w:rsidP="00C66348">
      <w:pPr>
        <w:tabs>
          <w:tab w:val="left" w:pos="3405"/>
        </w:tabs>
        <w:rPr>
          <w:noProof/>
          <w:lang w:eastAsia="hu-HU"/>
        </w:rPr>
      </w:pPr>
    </w:p>
    <w:p w:rsidR="00C66348" w:rsidRDefault="00C66348" w:rsidP="00C66348">
      <w:pPr>
        <w:tabs>
          <w:tab w:val="left" w:pos="3405"/>
        </w:tabs>
        <w:rPr>
          <w:noProof/>
          <w:lang w:eastAsia="hu-HU"/>
        </w:rPr>
      </w:pPr>
    </w:p>
    <w:p w:rsidR="00C66348" w:rsidRDefault="00C66348" w:rsidP="00C66348">
      <w:pPr>
        <w:tabs>
          <w:tab w:val="left" w:pos="3405"/>
        </w:tabs>
      </w:pPr>
    </w:p>
    <w:p w:rsidR="00C66348" w:rsidRDefault="00C66348" w:rsidP="00C66348">
      <w:pPr>
        <w:tabs>
          <w:tab w:val="left" w:pos="3405"/>
        </w:tabs>
      </w:pPr>
    </w:p>
    <w:p w:rsidR="00C66348" w:rsidRDefault="00C66348" w:rsidP="00C66348">
      <w:pPr>
        <w:tabs>
          <w:tab w:val="left" w:pos="3405"/>
        </w:tabs>
      </w:pPr>
      <w:r>
        <w:rPr>
          <w:noProof/>
          <w:lang w:val="en-US"/>
        </w:rPr>
        <w:drawing>
          <wp:inline distT="0" distB="0" distL="0" distR="0" wp14:anchorId="72700A0F" wp14:editId="4F3EDBBB">
            <wp:extent cx="6000750" cy="4500563"/>
            <wp:effectExtent l="0" t="0" r="0" b="0"/>
            <wp:docPr id="154" name="Kép 154" descr="F:\pendive\C\2015\Cégismertető új\DSCF3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pendive\C\2015\Cégismertető új\DSCF3308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94" cy="45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348" w:rsidRDefault="00C66348" w:rsidP="00C66348">
      <w:pPr>
        <w:tabs>
          <w:tab w:val="left" w:pos="3405"/>
        </w:tabs>
      </w:pPr>
    </w:p>
    <w:p w:rsidR="00C66348" w:rsidRPr="00A62F4F" w:rsidRDefault="00C66348" w:rsidP="00C66348">
      <w:pPr>
        <w:jc w:val="center"/>
      </w:pPr>
      <w:r w:rsidRPr="00E54A36">
        <w:t>Geotechnikai talajfúró berendezések</w:t>
      </w:r>
    </w:p>
    <w:p w:rsidR="00C66348" w:rsidRDefault="00C66348" w:rsidP="00C66348">
      <w:pPr>
        <w:tabs>
          <w:tab w:val="left" w:pos="3405"/>
        </w:tabs>
      </w:pPr>
    </w:p>
    <w:p w:rsidR="00C66348" w:rsidRPr="00D8576A" w:rsidRDefault="00C66348" w:rsidP="00C66348">
      <w:pPr>
        <w:tabs>
          <w:tab w:val="left" w:pos="3405"/>
        </w:tabs>
      </w:pPr>
    </w:p>
    <w:p w:rsidR="00C66348" w:rsidRDefault="00081314" w:rsidP="00BF0845">
      <w:pPr>
        <w:ind w:left="-284" w:right="-142"/>
      </w:pPr>
      <w:r>
        <w:t>Rólunk</w:t>
      </w:r>
    </w:p>
    <w:p w:rsidR="00081314" w:rsidRDefault="00081314" w:rsidP="00BF0845">
      <w:pPr>
        <w:ind w:left="-284" w:right="-142"/>
      </w:pPr>
      <w:r>
        <w:rPr>
          <w:rStyle w:val="3oh-"/>
        </w:rPr>
        <w:t xml:space="preserve">Nádudvari székhelyű családi vállalkozás vagyunk, jelenleg 26 fővel büszkélkedhetünk. Több, mint tíz </w:t>
      </w:r>
      <w:r w:rsidR="00DA5581">
        <w:rPr>
          <w:rStyle w:val="3oh-"/>
        </w:rPr>
        <w:t xml:space="preserve">éve </w:t>
      </w:r>
      <w:r>
        <w:rPr>
          <w:rStyle w:val="3oh-"/>
        </w:rPr>
        <w:t xml:space="preserve">telepítünk geotermikus energiára épülő hűtés- és fűtésrendszereket. Tapasztalatunk, és minőségi, Nyugat-Európai cégek által gyártott berendezéseink garantálják, hogy minden gördülékenyen menjen és munkánk </w:t>
      </w:r>
      <w:r>
        <w:rPr>
          <w:rStyle w:val="3oh-"/>
        </w:rPr>
        <w:lastRenderedPageBreak/>
        <w:t>elégedetté tegye ügyfeleinket. Öt darab nagyteljesítményű talajfúró berendezéssel rendelkezünk, melyek egy része saját fejlesztésű. Emiatt ezeket a közép-Európai geológiai viszonyok esetén hatékonyan alkalmazzuk. Ezen berendezések természetesen EK minősítéssel és bányahatósági engedéllyel rendelkeznek. Szakembereink hatósági engedélyekkel rendelkeznek és kiemelkedő tapasztalattal, így sikeresen teljesítik a legnagyobb kihívásokat is. Mivel embereink szakmai képesítéseinek skálája igencsak széleskörű - a minősített műanyaghegesztőtől a fúrómesterig - ezért rendszereinket folyamatosan tudjuk fejleszteni. Több olyan újítást is bevezettünk, melyek a rendszer stabilitását és tartósságát javítják. Szakembereink és berendezéseink továbbképzése és fejlesztése nagyon fontos számunkra, hiszen így lehet biztosítani az ügyfelek elégedettségét.</w:t>
      </w:r>
    </w:p>
    <w:sectPr w:rsidR="00081314" w:rsidSect="009001BE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0A34" w:rsidRDefault="00320A34" w:rsidP="003D67F3">
      <w:pPr>
        <w:spacing w:after="0" w:line="240" w:lineRule="auto"/>
      </w:pPr>
      <w:r>
        <w:separator/>
      </w:r>
    </w:p>
  </w:endnote>
  <w:endnote w:type="continuationSeparator" w:id="0">
    <w:p w:rsidR="00320A34" w:rsidRDefault="00320A34" w:rsidP="003D67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TEInfoText-Regular">
    <w:altName w:val="MS Gothic"/>
    <w:panose1 w:val="00000000000000000000"/>
    <w:charset w:val="80"/>
    <w:family w:val="swiss"/>
    <w:notTrueType/>
    <w:pitch w:val="default"/>
    <w:sig w:usb0="00000005" w:usb1="08070000" w:usb2="00000010" w:usb3="00000000" w:csb0="00020002" w:csb1="00000000"/>
  </w:font>
  <w:font w:name="STEInfoText-Bold">
    <w:altName w:val="Arial"/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0A34" w:rsidRDefault="00320A34" w:rsidP="003D67F3">
      <w:pPr>
        <w:spacing w:after="0" w:line="240" w:lineRule="auto"/>
      </w:pPr>
      <w:r>
        <w:separator/>
      </w:r>
    </w:p>
  </w:footnote>
  <w:footnote w:type="continuationSeparator" w:id="0">
    <w:p w:rsidR="00320A34" w:rsidRDefault="00320A34" w:rsidP="003D67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Header"/>
    </w:pPr>
    <w:r>
      <w:ptab w:relativeTo="margin" w:alignment="center" w:leader="none"/>
    </w:r>
    <w:r w:rsidRPr="00A62F4F">
      <w:rPr>
        <w:noProof/>
        <w:lang w:val="en-US"/>
      </w:rPr>
      <w:drawing>
        <wp:inline distT="0" distB="0" distL="0" distR="0" wp14:anchorId="374B3E7B" wp14:editId="5CA8BB1D">
          <wp:extent cx="935554" cy="692680"/>
          <wp:effectExtent l="0" t="0" r="0" b="0"/>
          <wp:docPr id="455" name="Kép 455" descr="C:\Users\Kiss\Desktop\logó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Kiss\Desktop\logó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8167" cy="70942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6348" w:rsidRDefault="00C663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1151E"/>
    <w:multiLevelType w:val="hybridMultilevel"/>
    <w:tmpl w:val="CF325B8E"/>
    <w:lvl w:ilvl="0" w:tplc="93D2631E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1920F9"/>
    <w:multiLevelType w:val="hybridMultilevel"/>
    <w:tmpl w:val="5CEE918C"/>
    <w:lvl w:ilvl="0" w:tplc="93D2631E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1BE"/>
    <w:rsid w:val="00081314"/>
    <w:rsid w:val="00093FEA"/>
    <w:rsid w:val="0023196C"/>
    <w:rsid w:val="00320A34"/>
    <w:rsid w:val="003370D6"/>
    <w:rsid w:val="003D67F3"/>
    <w:rsid w:val="005108A8"/>
    <w:rsid w:val="008816EE"/>
    <w:rsid w:val="009001BE"/>
    <w:rsid w:val="00B63DFD"/>
    <w:rsid w:val="00BA21DA"/>
    <w:rsid w:val="00BF0845"/>
    <w:rsid w:val="00C66348"/>
    <w:rsid w:val="00D76F14"/>
    <w:rsid w:val="00DA5581"/>
    <w:rsid w:val="00F3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."/>
  <w:listSeparator w:val=","/>
  <w14:docId w14:val="1AC2B96E"/>
  <w15:chartTrackingRefBased/>
  <w15:docId w15:val="{876D8DD4-CBF7-40D0-928E-A91839733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001BE"/>
    <w:pPr>
      <w:spacing w:after="0" w:line="240" w:lineRule="auto"/>
    </w:pPr>
    <w:rPr>
      <w:rFonts w:eastAsiaTheme="minorEastAsia"/>
      <w:lang w:eastAsia="hu-HU"/>
    </w:rPr>
  </w:style>
  <w:style w:type="character" w:customStyle="1" w:styleId="NoSpacingChar">
    <w:name w:val="No Spacing Char"/>
    <w:basedOn w:val="DefaultParagraphFont"/>
    <w:link w:val="NoSpacing"/>
    <w:uiPriority w:val="1"/>
    <w:rsid w:val="009001BE"/>
    <w:rPr>
      <w:rFonts w:eastAsiaTheme="minorEastAsia"/>
      <w:lang w:eastAsia="hu-H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08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8A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F084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F08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Header">
    <w:name w:val="header"/>
    <w:basedOn w:val="Normal"/>
    <w:link w:val="HeaderChar"/>
    <w:uiPriority w:val="99"/>
    <w:unhideWhenUsed/>
    <w:rsid w:val="003D67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7F3"/>
  </w:style>
  <w:style w:type="paragraph" w:styleId="Footer">
    <w:name w:val="footer"/>
    <w:basedOn w:val="Normal"/>
    <w:link w:val="FooterChar"/>
    <w:uiPriority w:val="99"/>
    <w:unhideWhenUsed/>
    <w:rsid w:val="003D67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7F3"/>
  </w:style>
  <w:style w:type="paragraph" w:styleId="BodyText">
    <w:name w:val="Body Text"/>
    <w:basedOn w:val="Normal"/>
    <w:link w:val="BodyTextChar"/>
    <w:rsid w:val="00C66348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hu-HU"/>
    </w:rPr>
  </w:style>
  <w:style w:type="character" w:customStyle="1" w:styleId="BodyTextChar">
    <w:name w:val="Body Text Char"/>
    <w:basedOn w:val="DefaultParagraphFont"/>
    <w:link w:val="BodyText"/>
    <w:rsid w:val="00C66348"/>
    <w:rPr>
      <w:rFonts w:ascii="Times New Roman" w:eastAsia="Times New Roman" w:hAnsi="Times New Roman" w:cs="Times New Roman"/>
      <w:sz w:val="28"/>
      <w:szCs w:val="24"/>
      <w:lang w:eastAsia="hu-HU"/>
    </w:rPr>
  </w:style>
  <w:style w:type="character" w:styleId="BookTitle">
    <w:name w:val="Book Title"/>
    <w:basedOn w:val="DefaultParagraphFont"/>
    <w:uiPriority w:val="33"/>
    <w:qFormat/>
    <w:rsid w:val="00C66348"/>
    <w:rPr>
      <w:b/>
      <w:bCs/>
      <w:i/>
      <w:iCs/>
      <w:spacing w:val="5"/>
    </w:rPr>
  </w:style>
  <w:style w:type="character" w:customStyle="1" w:styleId="3oh-">
    <w:name w:val="_3oh-"/>
    <w:basedOn w:val="DefaultParagraphFont"/>
    <w:rsid w:val="000813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3.png"/><Relationship Id="rId21" Type="http://schemas.openxmlformats.org/officeDocument/2006/relationships/image" Target="media/image10.emf"/><Relationship Id="rId34" Type="http://schemas.openxmlformats.org/officeDocument/2006/relationships/footer" Target="footer2.xml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63" Type="http://schemas.openxmlformats.org/officeDocument/2006/relationships/image" Target="media/image47.JP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hu.wikipedia.org/wiki/Fenntarthat%C3%B3_fejl%C5%91d%C3%A9s" TargetMode="External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jpeg"/><Relationship Id="rId24" Type="http://schemas.openxmlformats.org/officeDocument/2006/relationships/image" Target="media/image13.emf"/><Relationship Id="rId32" Type="http://schemas.openxmlformats.org/officeDocument/2006/relationships/header" Target="header2.xml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45" Type="http://schemas.openxmlformats.org/officeDocument/2006/relationships/image" Target="media/image29.jp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66" Type="http://schemas.openxmlformats.org/officeDocument/2006/relationships/image" Target="media/image50.JP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footer" Target="footer3.xml"/><Relationship Id="rId49" Type="http://schemas.openxmlformats.org/officeDocument/2006/relationships/image" Target="media/image33.jpeg"/><Relationship Id="rId57" Type="http://schemas.openxmlformats.org/officeDocument/2006/relationships/image" Target="media/image41.JPG"/><Relationship Id="rId61" Type="http://schemas.openxmlformats.org/officeDocument/2006/relationships/image" Target="media/image45.JPG"/><Relationship Id="rId10" Type="http://schemas.openxmlformats.org/officeDocument/2006/relationships/image" Target="media/image2.gif"/><Relationship Id="rId19" Type="http://schemas.openxmlformats.org/officeDocument/2006/relationships/image" Target="media/image8.emf"/><Relationship Id="rId31" Type="http://schemas.openxmlformats.org/officeDocument/2006/relationships/header" Target="header1.xml"/><Relationship Id="rId44" Type="http://schemas.openxmlformats.org/officeDocument/2006/relationships/image" Target="media/image28.JPG"/><Relationship Id="rId52" Type="http://schemas.openxmlformats.org/officeDocument/2006/relationships/image" Target="media/image36.jpeg"/><Relationship Id="rId60" Type="http://schemas.openxmlformats.org/officeDocument/2006/relationships/image" Target="media/image44.JPG"/><Relationship Id="rId65" Type="http://schemas.openxmlformats.org/officeDocument/2006/relationships/image" Target="media/image49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jpeg"/><Relationship Id="rId35" Type="http://schemas.openxmlformats.org/officeDocument/2006/relationships/header" Target="header3.xml"/><Relationship Id="rId43" Type="http://schemas.openxmlformats.org/officeDocument/2006/relationships/image" Target="media/image27.JPG"/><Relationship Id="rId48" Type="http://schemas.openxmlformats.org/officeDocument/2006/relationships/image" Target="media/image32.jpeg"/><Relationship Id="rId56" Type="http://schemas.openxmlformats.org/officeDocument/2006/relationships/image" Target="media/image40.jpeg"/><Relationship Id="rId64" Type="http://schemas.openxmlformats.org/officeDocument/2006/relationships/image" Target="media/image48.JP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jpe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footer" Target="footer1.xml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9.emf"/><Relationship Id="rId41" Type="http://schemas.openxmlformats.org/officeDocument/2006/relationships/image" Target="media/image25.png"/><Relationship Id="rId54" Type="http://schemas.openxmlformats.org/officeDocument/2006/relationships/image" Target="media/image38.jpeg"/><Relationship Id="rId62" Type="http://schemas.openxmlformats.org/officeDocument/2006/relationships/image" Target="media/image46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2017-01-01T00:00:00</PublishDate>
  <Abstract>tel: 06/20/4269551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9880CB-077B-4298-B20A-DC24CEC8A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1</Pages>
  <Words>1685</Words>
  <Characters>9609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>CÉGISMERTETŐ</vt:lpstr>
      <vt:lpstr>CÉGISMERTETŐ</vt:lpstr>
    </vt:vector>
  </TitlesOfParts>
  <Company/>
  <LinksUpToDate>false</LinksUpToDate>
  <CharactersWithSpaces>11272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CÉGISMERTETŐ</dc:title>
  <dc:subject>4181 Nádudvar, Kövy S. u. 35.</dc:subject>
  <dc:creator>Kiss</dc:creator>
  <cp:keywords/>
  <dc:description/>
  <cp:lastModifiedBy>Alex BAKÓ</cp:lastModifiedBy>
  <cp:revision>4</cp:revision>
  <cp:lastPrinted>2016-11-30T10:50:00Z</cp:lastPrinted>
  <dcterms:created xsi:type="dcterms:W3CDTF">2017-06-21T09:39:00Z</dcterms:created>
  <dcterms:modified xsi:type="dcterms:W3CDTF">2017-07-05T20:01:00Z</dcterms:modified>
</cp:coreProperties>
</file>